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A789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9A6177" wp14:editId="2999FF4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16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0ACEEFE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559777E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449E1D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416A7A8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CEB836E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E899B50" w14:textId="77777777" w:rsidR="00AC745D" w:rsidRDefault="00AC745D" w:rsidP="00AC745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7020FC6A" w14:textId="7ED88DFA" w:rsidR="005B20AB" w:rsidRDefault="00143CA6" w:rsidP="00732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32DB3"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3EDC76B" w14:textId="77777777" w:rsidR="005B20AB" w:rsidRDefault="005B20AB" w:rsidP="00732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6A6F4E" w14:textId="51D0B2A2" w:rsidR="005836AB" w:rsidRPr="005836AB" w:rsidRDefault="00024A13" w:rsidP="005836A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A13">
        <w:rPr>
          <w:rFonts w:ascii="Times New Roman" w:hAnsi="Times New Roman" w:cs="Times New Roman"/>
          <w:b/>
          <w:sz w:val="28"/>
          <w:szCs w:val="28"/>
        </w:rPr>
        <w:t xml:space="preserve">о результатах экспертно-аналитического мероприятия: </w:t>
      </w:r>
      <w:r w:rsidR="005836AB" w:rsidRPr="005836AB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экспертиза на проект решения Думы Михайловского муниципального района «Об утверждении бюджета Михайловского муниципального района на 2023 год и плановый период 2024 и 2025 годы» (муниципальные программы)</w:t>
      </w:r>
    </w:p>
    <w:p w14:paraId="7A3CF30D" w14:textId="77777777" w:rsidR="005836AB" w:rsidRPr="005836AB" w:rsidRDefault="005836AB" w:rsidP="005836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02B44" w14:textId="6A02205E" w:rsidR="00143CA6" w:rsidRPr="005B5112" w:rsidRDefault="00143CA6" w:rsidP="00DB2A70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88C2CB" w14:textId="77777777" w:rsidR="00504270" w:rsidRPr="00676D66" w:rsidRDefault="00504270" w:rsidP="00DB2A70">
      <w:pPr>
        <w:tabs>
          <w:tab w:val="left" w:pos="690"/>
        </w:tabs>
        <w:spacing w:after="0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2A5BF95" w14:textId="17C14672" w:rsidR="00504270" w:rsidRDefault="00B10359" w:rsidP="00DB2A70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C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5B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FF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E4A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B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D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5F5D0177" w14:textId="28F0BDEA" w:rsidR="004D47A5" w:rsidRDefault="004D47A5" w:rsidP="009C48A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45DB90" w14:textId="59C362E2" w:rsidR="004D47A5" w:rsidRDefault="004D47A5" w:rsidP="009C48AB">
      <w:pPr>
        <w:spacing w:after="0"/>
        <w:ind w:firstLine="567"/>
        <w:jc w:val="both"/>
        <w:rPr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Правовая </w:t>
      </w:r>
      <w:proofErr w:type="gramStart"/>
      <w:r w:rsidRPr="00E45DAC">
        <w:rPr>
          <w:rFonts w:ascii="Times New Roman" w:hAnsi="Times New Roman" w:cs="Times New Roman"/>
          <w:b/>
          <w:sz w:val="28"/>
          <w:szCs w:val="28"/>
        </w:rPr>
        <w:t>основа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2F2476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 проведения экспертизы:</w:t>
      </w:r>
      <w:r w:rsidR="00A60367" w:rsidRPr="00E45DAC">
        <w:rPr>
          <w:sz w:val="28"/>
          <w:szCs w:val="28"/>
        </w:rPr>
        <w:t xml:space="preserve"> </w:t>
      </w:r>
    </w:p>
    <w:p w14:paraId="37B551A4" w14:textId="77777777" w:rsidR="001B6462" w:rsidRPr="00E45DAC" w:rsidRDefault="001B6462" w:rsidP="009C48AB">
      <w:pPr>
        <w:spacing w:after="0"/>
        <w:ind w:firstLine="567"/>
        <w:jc w:val="both"/>
        <w:rPr>
          <w:sz w:val="28"/>
          <w:szCs w:val="28"/>
        </w:rPr>
      </w:pPr>
    </w:p>
    <w:p w14:paraId="629A0E48" w14:textId="5C71A185" w:rsidR="009C48AB" w:rsidRPr="005434CD" w:rsidRDefault="009C48AB" w:rsidP="001B64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C4BD8" w:rsidRPr="005434CD">
        <w:rPr>
          <w:rFonts w:ascii="Times New Roman" w:hAnsi="Times New Roman" w:cs="Times New Roman"/>
          <w:sz w:val="28"/>
          <w:szCs w:val="28"/>
        </w:rPr>
        <w:t xml:space="preserve">     </w:t>
      </w:r>
      <w:r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5434CD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5434CD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5434C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F5AF7" w:rsidRPr="005434CD">
        <w:rPr>
          <w:rFonts w:ascii="Times New Roman" w:hAnsi="Times New Roman" w:cs="Times New Roman"/>
          <w:sz w:val="28"/>
          <w:szCs w:val="28"/>
        </w:rPr>
        <w:t>19</w:t>
      </w:r>
      <w:r w:rsidR="004D47A5"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4D47A5" w:rsidRPr="005434CD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«О Контрольно-счётной комиссии Михайловского муниципального района», утвержденное  решением Думы ММР от 28.10.2021 № 135, Стандарт</w:t>
      </w:r>
      <w:r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Pr="005434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462" w:rsidRPr="0054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экспертизы проекта бюджета района на очередной финансовый </w:t>
      </w:r>
      <w:r w:rsidRPr="0054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период»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Pr="005434C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комиссии  от 1</w:t>
      </w:r>
      <w:r w:rsidR="001B6462" w:rsidRPr="005434C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B6462" w:rsidRPr="005434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1B6462" w:rsidRPr="005434CD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</w:p>
    <w:p w14:paraId="6F26200C" w14:textId="0497649E" w:rsidR="000816D8" w:rsidRPr="00E45DAC" w:rsidRDefault="004D47A5" w:rsidP="005434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F5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</w:t>
      </w:r>
      <w:proofErr w:type="gramStart"/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комиссии  на</w:t>
      </w:r>
      <w:proofErr w:type="gramEnd"/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год, утвержденного Распоряжением председателя Контрольно-счетной комиссии  от 14.01.2022 № 7-ра</w:t>
      </w:r>
      <w:r w:rsidR="00DE67F1" w:rsidRPr="00E45DA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7FF4180" w14:textId="6A2E4BDC" w:rsidR="009F5AF7" w:rsidRDefault="00DE67F1" w:rsidP="0058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DAC">
        <w:rPr>
          <w:b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gramStart"/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экспертизы: </w:t>
      </w:r>
      <w:r w:rsidR="009F5AF7" w:rsidRPr="009F5AF7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gramEnd"/>
      <w:r w:rsidR="009F5AF7" w:rsidRPr="009F5AF7">
        <w:rPr>
          <w:rFonts w:ascii="Times New Roman" w:hAnsi="Times New Roman" w:cs="Times New Roman"/>
          <w:sz w:val="28"/>
          <w:szCs w:val="28"/>
        </w:rPr>
        <w:t xml:space="preserve"> решения Думы Михайловского муниципального района «О</w:t>
      </w:r>
      <w:r w:rsidR="004B405D">
        <w:rPr>
          <w:rFonts w:ascii="Times New Roman" w:hAnsi="Times New Roman" w:cs="Times New Roman"/>
          <w:sz w:val="28"/>
          <w:szCs w:val="28"/>
        </w:rPr>
        <w:t>б утверждении районного</w:t>
      </w:r>
      <w:r w:rsidR="009F5AF7" w:rsidRPr="009F5AF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B405D">
        <w:rPr>
          <w:rFonts w:ascii="Times New Roman" w:hAnsi="Times New Roman" w:cs="Times New Roman"/>
          <w:sz w:val="28"/>
          <w:szCs w:val="28"/>
        </w:rPr>
        <w:t>а</w:t>
      </w:r>
      <w:r w:rsidR="009F5AF7" w:rsidRPr="009F5AF7">
        <w:rPr>
          <w:rFonts w:ascii="Times New Roman" w:hAnsi="Times New Roman" w:cs="Times New Roman"/>
          <w:sz w:val="28"/>
          <w:szCs w:val="28"/>
        </w:rPr>
        <w:t xml:space="preserve"> </w:t>
      </w:r>
      <w:r w:rsidR="009F5AF7" w:rsidRPr="009F5AF7">
        <w:rPr>
          <w:rFonts w:ascii="Times New Roman" w:hAnsi="Times New Roman" w:cs="Times New Roman"/>
          <w:sz w:val="28"/>
          <w:szCs w:val="28"/>
        </w:rPr>
        <w:lastRenderedPageBreak/>
        <w:t>Михайловского муниципального района на 2023 год и плановый период 2024 и 2025 го</w:t>
      </w:r>
      <w:r w:rsidR="00F96DE4">
        <w:rPr>
          <w:rFonts w:ascii="Times New Roman" w:hAnsi="Times New Roman" w:cs="Times New Roman"/>
          <w:sz w:val="28"/>
          <w:szCs w:val="28"/>
        </w:rPr>
        <w:t>ды</w:t>
      </w:r>
      <w:r w:rsidR="009F5AF7" w:rsidRPr="009F5AF7">
        <w:rPr>
          <w:rFonts w:ascii="Times New Roman" w:hAnsi="Times New Roman" w:cs="Times New Roman"/>
          <w:sz w:val="28"/>
          <w:szCs w:val="28"/>
        </w:rPr>
        <w:t>».</w:t>
      </w:r>
    </w:p>
    <w:p w14:paraId="3EFBC4FC" w14:textId="77777777" w:rsidR="005434CD" w:rsidRPr="005836AB" w:rsidRDefault="005434CD" w:rsidP="005836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CA3AA" w14:textId="7B1EB798" w:rsidR="00C00352" w:rsidRPr="00E45DAC" w:rsidRDefault="00C00352" w:rsidP="00C00352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/>
        <w:ind w:left="-14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 Цель экспертизы: </w:t>
      </w:r>
    </w:p>
    <w:p w14:paraId="2C26DA65" w14:textId="58F4A39C" w:rsidR="005836AB" w:rsidRDefault="00C00352" w:rsidP="00583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проекта бюджета на соответствие перечню муниципальных программ, утвержденному </w:t>
      </w:r>
      <w:r w:rsidR="00C75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696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документам, представленным одновременно с проектом бюджета.</w:t>
      </w:r>
    </w:p>
    <w:p w14:paraId="776C82AA" w14:textId="77777777" w:rsidR="00C755BA" w:rsidRPr="005836AB" w:rsidRDefault="00C755BA" w:rsidP="00583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ED001" w14:textId="77777777" w:rsidR="004B405D" w:rsidRPr="002334D2" w:rsidRDefault="004B405D" w:rsidP="004B40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D2">
        <w:rPr>
          <w:rFonts w:ascii="Times New Roman" w:hAnsi="Times New Roman" w:cs="Times New Roman"/>
          <w:b/>
          <w:sz w:val="28"/>
          <w:szCs w:val="28"/>
        </w:rPr>
        <w:t>Вопросы экспертно-аналитического мероприятия:</w:t>
      </w:r>
    </w:p>
    <w:p w14:paraId="18036E7E" w14:textId="77777777" w:rsidR="00C755BA" w:rsidRPr="002334D2" w:rsidRDefault="00C755BA" w:rsidP="00A84794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правовых норм</w:t>
      </w:r>
      <w:proofErr w:type="gramEnd"/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устанавливающих требование о порядке принятия решений о разработке, формировании и реализации, в том числе определения сроков реализации муниципальных программ, утверждении муниципальных программ, по установлению сроков, в которые подлежат утверждению муниципальные программы, предлагаемые к реализации начиная с очередного финансового года, а также порядок утверждения изменений в ранее утвержденные муниципальные программы;</w:t>
      </w:r>
    </w:p>
    <w:p w14:paraId="56B2A7F3" w14:textId="3CC94B00" w:rsidR="00C755BA" w:rsidRPr="002334D2" w:rsidRDefault="00C755BA" w:rsidP="00A84794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соответствия Перечня муниципальных программ, утвержденного распоряжением администрации Михайловского муниципального района от 19.10.2022 года № 696-ра, Проектов паспортов муниципальных программ,  Порядку разработки и реализации муниципальных программ </w:t>
      </w:r>
      <w:r w:rsidR="00D64139"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района, утвержденному постановлением администрации Михайловского муниципального района от 29.07.2022 г. № 892-па (с учетом внесенных изменений в ред. Постановлени</w:t>
      </w:r>
      <w:r w:rsidR="00D64139"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64139"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64139"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D64139"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256-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па);</w:t>
      </w:r>
    </w:p>
    <w:p w14:paraId="1EE1ED65" w14:textId="2D337676" w:rsidR="00C755BA" w:rsidRPr="002334D2" w:rsidRDefault="00C755BA" w:rsidP="00A84794">
      <w:pPr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соответствия Перечня муниципальных программ, утвержденного 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19.10.2022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696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="000E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проектам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</w:t>
      </w:r>
      <w:r w:rsidR="000E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программ</w:t>
      </w:r>
      <w:r w:rsidR="002334D2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приложенных в составе документации к проекту решения Думы 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районного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D2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муниципального района 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2334D2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2334D2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334D2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334D2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C5D068B" w14:textId="54B3947F" w:rsidR="00C755BA" w:rsidRPr="002334D2" w:rsidRDefault="00C755BA" w:rsidP="00A84794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D2">
        <w:rPr>
          <w:rFonts w:ascii="Times New Roman" w:hAnsi="Times New Roman" w:cs="Times New Roman"/>
          <w:color w:val="000000"/>
          <w:sz w:val="28"/>
          <w:szCs w:val="28"/>
        </w:rPr>
        <w:t>Оценка планируемых расходов бюджета</w:t>
      </w:r>
      <w:r w:rsidR="002334D2" w:rsidRPr="002334D2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Михайловского муниципального района</w:t>
      </w:r>
      <w:r w:rsidRPr="002334D2">
        <w:rPr>
          <w:rFonts w:ascii="Times New Roman" w:hAnsi="Times New Roman" w:cs="Times New Roman"/>
          <w:color w:val="000000"/>
          <w:sz w:val="28"/>
          <w:szCs w:val="28"/>
        </w:rPr>
        <w:t>, направленных на реализацию муниципальных программ в 202</w:t>
      </w:r>
      <w:r w:rsidR="002334D2" w:rsidRPr="002334D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334D2">
        <w:rPr>
          <w:rFonts w:ascii="Times New Roman" w:hAnsi="Times New Roman" w:cs="Times New Roman"/>
          <w:color w:val="000000"/>
          <w:sz w:val="28"/>
          <w:szCs w:val="28"/>
        </w:rPr>
        <w:t xml:space="preserve"> году и плановом периоде</w:t>
      </w:r>
      <w:r w:rsidR="00B25B16">
        <w:rPr>
          <w:rFonts w:ascii="Times New Roman" w:hAnsi="Times New Roman" w:cs="Times New Roman"/>
          <w:color w:val="000000"/>
          <w:sz w:val="28"/>
          <w:szCs w:val="28"/>
        </w:rPr>
        <w:t xml:space="preserve"> до 2025 года</w:t>
      </w:r>
      <w:r w:rsidRPr="002334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A4C634" w14:textId="4315E461" w:rsidR="00E45DAC" w:rsidRPr="00E45DAC" w:rsidRDefault="00E45DAC" w:rsidP="00E45D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proofErr w:type="gramStart"/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0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4B405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42D8362A" w14:textId="77777777" w:rsidR="00480B19" w:rsidRPr="00993CE0" w:rsidRDefault="00480B19" w:rsidP="00DB2A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200C06" w14:textId="30F9432B" w:rsidR="00FF7A69" w:rsidRDefault="00FF7A69" w:rsidP="00FF7A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3C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DF5AE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10359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B10359" w:rsidRPr="00B103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03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B10359" w:rsidRPr="00B103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F5AE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10359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B10359" w:rsidRPr="00B103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03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32EE9CD" w14:textId="09A3D30D" w:rsidR="00FD5522" w:rsidRPr="00D2323C" w:rsidRDefault="00FD5522" w:rsidP="00FF7A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D4D3B5" w14:textId="77777777" w:rsidR="00FD5522" w:rsidRPr="00FD5522" w:rsidRDefault="00FD5522" w:rsidP="00FD5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При проведении мероприятия использованы:</w:t>
      </w:r>
    </w:p>
    <w:p w14:paraId="71CA9713" w14:textId="77777777" w:rsidR="00FD5522" w:rsidRPr="00FD5522" w:rsidRDefault="00FD5522" w:rsidP="00A8479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14:paraId="0412A952" w14:textId="5855B7E4" w:rsidR="00FD5522" w:rsidRPr="00FD5522" w:rsidRDefault="00FD5522" w:rsidP="00A8479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Устав Михайловского муниципального района;</w:t>
      </w:r>
    </w:p>
    <w:p w14:paraId="5AF6542D" w14:textId="31F15CB6" w:rsidR="00FD5522" w:rsidRDefault="00FD5522" w:rsidP="00A8479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15B6C">
        <w:rPr>
          <w:rFonts w:ascii="Times New Roman" w:hAnsi="Times New Roman" w:cs="Times New Roman"/>
          <w:sz w:val="28"/>
          <w:szCs w:val="28"/>
        </w:rPr>
        <w:t>;</w:t>
      </w:r>
    </w:p>
    <w:p w14:paraId="137E782E" w14:textId="44FED0DB" w:rsidR="00215B6C" w:rsidRPr="00FD5522" w:rsidRDefault="00215B6C" w:rsidP="00A8479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Михайловского муниципального района на 2012-2025 годы.</w:t>
      </w:r>
    </w:p>
    <w:p w14:paraId="5827D345" w14:textId="77777777" w:rsidR="00F971D0" w:rsidRPr="00D2323C" w:rsidRDefault="00F971D0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2554C3F" w14:textId="77777777" w:rsidR="00FF7A69" w:rsidRPr="00A52E02" w:rsidRDefault="00FF7A69" w:rsidP="00FF7A6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E02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экспертно-аналитического мероприятия установлено:</w:t>
      </w:r>
    </w:p>
    <w:p w14:paraId="08DA6175" w14:textId="61935053" w:rsidR="00B25B16" w:rsidRPr="006D6192" w:rsidRDefault="00907BBA" w:rsidP="005434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25B16"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третьим части 1 статьи 179 Бюджетного кодекса порядок принятия решений о разработке муниципальных программ и </w:t>
      </w:r>
      <w:proofErr w:type="gramStart"/>
      <w:r w:rsidR="00B25B16" w:rsidRPr="006D6192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proofErr w:type="gramEnd"/>
      <w:r w:rsidR="00B25B16"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 Сроки реализации муниципальных программ, как следует из абзаца второго части 1 статьи 179 Бюджетного кодекса, определяются местной администрацией муниципального образования в устанавливаемом ей порядке. В абзаце первом части 1 статьи 179 Бюджетного кодекса регламентировано, что муниципальные программы утверждаются местной администрацией муниципального образования. В абзаце третьем части 2 статьи 179 Бюджетного кодекса установлено, что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14:paraId="3CD9827F" w14:textId="675ED614" w:rsidR="00B25B16" w:rsidRPr="006D6192" w:rsidRDefault="00B25B16" w:rsidP="005434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Аналогичные нормы содержатся в ч.11  статьи 9 Положения о бюджетном процессе, муниципальном нормативном правовом акте, устанавливающем основы организации бюджетного процесса в Михайловском муниципальном районе и регламентирующем деятельность органов местного самоуправления Михайловского муниципального района и иных участников бюджетного процесса по составлению и рассмотрению проекта местного бюджета, утверждению и исполнению местного бюджета, контролю за его исполнением, осуществлению бюджетного учета, составлению, внешней проверке, рассмотрению и утверждению бюджетной отчетности. </w:t>
      </w:r>
    </w:p>
    <w:p w14:paraId="7F70166D" w14:textId="00E7C374" w:rsidR="00B25B16" w:rsidRPr="006D6192" w:rsidRDefault="00B25B16" w:rsidP="005434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>Так, в рамках исполнения бюджетных полномочий, предусмотренных статьей 179 Бюджетного кодекса, а также  части 11 статьи 9 Положения о бюджетном процессе, постановлением администрации Михайловского муниципального района от 29.07.2022 № 892-па утвержден Порядок  разработки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Порядок), постановлениями администрации 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№ 12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>-па  внесены изменения в указанный Порядок.</w:t>
      </w:r>
    </w:p>
    <w:p w14:paraId="0A196111" w14:textId="25626DD6" w:rsidR="00B25B16" w:rsidRPr="00365ABB" w:rsidRDefault="00907BBA" w:rsidP="005434C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</w:t>
      </w:r>
      <w:r w:rsidR="006D61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>В нарушение п.3.1. раздела 3 Порядка перечень муниципальных программ, предлагаемых к финансированию в 2023 году утвержден распоряжением администрации Михайловского муниципального района от 19.10.2022 № 696-ра с нарушением сроков утверждения. Срок утверждения установлен до 01 августа года, предшествующего текущему финансовому году.</w:t>
      </w:r>
    </w:p>
    <w:p w14:paraId="2F6AAC2E" w14:textId="1394953D" w:rsidR="002D1E13" w:rsidRPr="00365ABB" w:rsidRDefault="002D1E13" w:rsidP="005434C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ABB">
        <w:rPr>
          <w:rFonts w:ascii="Times New Roman" w:eastAsia="Times New Roman" w:hAnsi="Times New Roman"/>
          <w:sz w:val="28"/>
          <w:szCs w:val="28"/>
          <w:lang w:eastAsia="ru-RU"/>
        </w:rPr>
        <w:t>В нарушение п. 3.3. раздела 3 Порядка на дату утверждения (19.10.2022г) перечня муниципальных программ, предлагаемых к финансированию в 2023 году, перечень содержит 4 проекта</w:t>
      </w:r>
      <w:r w:rsidR="00907BBA" w:rsidRPr="00365AB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которые должны были приняты до 1 </w:t>
      </w:r>
      <w:r w:rsidR="00434BD3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907BBA" w:rsidRPr="00365ABB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финансового года.</w:t>
      </w:r>
    </w:p>
    <w:p w14:paraId="3CE7DAB2" w14:textId="77E388BC" w:rsidR="002C2CD3" w:rsidRDefault="00365ABB" w:rsidP="00543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перечня муниципальных программ вошли проекты:</w:t>
      </w:r>
    </w:p>
    <w:p w14:paraId="695A9BF7" w14:textId="4A95E366" w:rsidR="00365ABB" w:rsidRDefault="00365ABB" w:rsidP="00543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муниципальной программы «Молодежная политика Михайловского муниципального района»;</w:t>
      </w:r>
    </w:p>
    <w:p w14:paraId="4C17E19D" w14:textId="6D1E4E60" w:rsidR="00365ABB" w:rsidRDefault="00365ABB" w:rsidP="00543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-проект муниципальной программы </w:t>
      </w:r>
      <w:bookmarkStart w:id="0" w:name="_Hlk119504018"/>
      <w:r>
        <w:rPr>
          <w:rFonts w:ascii="Times New Roman" w:hAnsi="Times New Roman"/>
          <w:sz w:val="28"/>
          <w:szCs w:val="28"/>
        </w:rPr>
        <w:t>«Патриотическое воспитание граждан Михайловского муниципального района»</w:t>
      </w:r>
    </w:p>
    <w:bookmarkEnd w:id="0"/>
    <w:p w14:paraId="3EB1BB53" w14:textId="1824E4D7" w:rsidR="00365ABB" w:rsidRDefault="00365ABB" w:rsidP="00543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муниципальной программы «Развитие и поддержка социально ориентированных некоммерческих организаций Михайловского муниципального района»</w:t>
      </w:r>
    </w:p>
    <w:p w14:paraId="5A6BD2E9" w14:textId="7435CA9C" w:rsidR="00365ABB" w:rsidRDefault="00365ABB" w:rsidP="00543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муниципальной программы</w:t>
      </w:r>
      <w:r w:rsidR="00A521F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</w:t>
      </w:r>
      <w:r w:rsidR="00A95E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4A502AC" w14:textId="6AEC7227" w:rsidR="00215B6C" w:rsidRDefault="00365ABB" w:rsidP="00215B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дату проведения экспертно-аналитического мероприятия </w:t>
      </w:r>
      <w:r w:rsidR="00422B03">
        <w:rPr>
          <w:rFonts w:ascii="Times New Roman" w:hAnsi="Times New Roman"/>
          <w:sz w:val="28"/>
          <w:szCs w:val="28"/>
        </w:rPr>
        <w:t xml:space="preserve">муниципальные программы: «Молодежная политика Михайловского муниципального района» утверждена постановлением администрации Михайловского муниципального района от </w:t>
      </w:r>
      <w:r w:rsidR="006E721F">
        <w:rPr>
          <w:rFonts w:ascii="Times New Roman" w:hAnsi="Times New Roman"/>
          <w:sz w:val="28"/>
          <w:szCs w:val="28"/>
        </w:rPr>
        <w:t>25.10.2022</w:t>
      </w:r>
      <w:r w:rsidR="00422B03">
        <w:rPr>
          <w:rFonts w:ascii="Times New Roman" w:hAnsi="Times New Roman"/>
          <w:sz w:val="28"/>
          <w:szCs w:val="28"/>
        </w:rPr>
        <w:t xml:space="preserve"> №</w:t>
      </w:r>
      <w:r w:rsidR="006E721F">
        <w:rPr>
          <w:rFonts w:ascii="Times New Roman" w:hAnsi="Times New Roman"/>
          <w:sz w:val="28"/>
          <w:szCs w:val="28"/>
        </w:rPr>
        <w:t xml:space="preserve"> 1283-па</w:t>
      </w:r>
      <w:r w:rsidR="00422B03">
        <w:rPr>
          <w:rFonts w:ascii="Times New Roman" w:hAnsi="Times New Roman"/>
          <w:sz w:val="28"/>
          <w:szCs w:val="28"/>
        </w:rPr>
        <w:t>,</w:t>
      </w:r>
      <w:r w:rsidR="00352B1F">
        <w:rPr>
          <w:rFonts w:ascii="Times New Roman" w:hAnsi="Times New Roman"/>
          <w:sz w:val="28"/>
          <w:szCs w:val="28"/>
        </w:rPr>
        <w:t xml:space="preserve"> </w:t>
      </w:r>
      <w:r w:rsidR="00422B03">
        <w:rPr>
          <w:rFonts w:ascii="Times New Roman" w:hAnsi="Times New Roman"/>
          <w:sz w:val="28"/>
          <w:szCs w:val="28"/>
        </w:rPr>
        <w:t>«</w:t>
      </w:r>
      <w:r w:rsidR="00352B1F">
        <w:rPr>
          <w:rFonts w:ascii="Times New Roman" w:hAnsi="Times New Roman"/>
          <w:sz w:val="28"/>
          <w:szCs w:val="28"/>
        </w:rPr>
        <w:t>П</w:t>
      </w:r>
      <w:r w:rsidR="00422B03">
        <w:rPr>
          <w:rFonts w:ascii="Times New Roman" w:hAnsi="Times New Roman"/>
          <w:sz w:val="28"/>
          <w:szCs w:val="28"/>
        </w:rPr>
        <w:t xml:space="preserve">оддержка социально ориентированных некоммерческих организаций Михайловского муниципального района» утверждена постановлением администрации Михайловского муниципального района от </w:t>
      </w:r>
      <w:r w:rsidR="006E721F">
        <w:rPr>
          <w:rFonts w:ascii="Times New Roman" w:hAnsi="Times New Roman"/>
          <w:sz w:val="28"/>
          <w:szCs w:val="28"/>
        </w:rPr>
        <w:t>01.11.2022</w:t>
      </w:r>
      <w:r w:rsidR="00422B03">
        <w:rPr>
          <w:rFonts w:ascii="Times New Roman" w:hAnsi="Times New Roman"/>
          <w:sz w:val="28"/>
          <w:szCs w:val="28"/>
        </w:rPr>
        <w:t xml:space="preserve">  № </w:t>
      </w:r>
      <w:r w:rsidR="006E721F">
        <w:rPr>
          <w:rFonts w:ascii="Times New Roman" w:hAnsi="Times New Roman"/>
          <w:sz w:val="28"/>
          <w:szCs w:val="28"/>
        </w:rPr>
        <w:t>1318-па</w:t>
      </w:r>
      <w:r w:rsidR="00A95EFE">
        <w:rPr>
          <w:rFonts w:ascii="Times New Roman" w:hAnsi="Times New Roman"/>
          <w:sz w:val="28"/>
          <w:szCs w:val="28"/>
        </w:rPr>
        <w:t xml:space="preserve">, «Патриотическое воспитание граждан Михайловского муниципального района» утверждена постановлением администрации Михайловского муниципального </w:t>
      </w:r>
      <w:r w:rsidR="00A95EFE" w:rsidRPr="00377359">
        <w:rPr>
          <w:rFonts w:ascii="Times New Roman" w:hAnsi="Times New Roman"/>
          <w:sz w:val="28"/>
          <w:szCs w:val="28"/>
        </w:rPr>
        <w:t xml:space="preserve">района </w:t>
      </w:r>
      <w:r w:rsidR="00377359" w:rsidRPr="00377359">
        <w:rPr>
          <w:rFonts w:ascii="Times New Roman" w:hAnsi="Times New Roman"/>
          <w:sz w:val="28"/>
          <w:szCs w:val="28"/>
        </w:rPr>
        <w:t xml:space="preserve"> от 18.11.2022 № 1393-па.</w:t>
      </w:r>
      <w:r w:rsidR="00A95EFE" w:rsidRPr="00377359">
        <w:rPr>
          <w:rFonts w:ascii="Times New Roman" w:hAnsi="Times New Roman"/>
          <w:sz w:val="28"/>
          <w:szCs w:val="28"/>
        </w:rPr>
        <w:t xml:space="preserve">   </w:t>
      </w:r>
    </w:p>
    <w:p w14:paraId="7320E589" w14:textId="7E9F2A76" w:rsidR="00FF66E4" w:rsidRDefault="00FF66E4" w:rsidP="00543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программы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района» на проведение экспертно-аналитического мероприятия в Контрольно-счетную комиссию Михайловского муниципального района не поступал.</w:t>
      </w:r>
    </w:p>
    <w:p w14:paraId="7FB3F2E5" w14:textId="5012C03D" w:rsidR="00422B03" w:rsidRDefault="00422B03" w:rsidP="00422B0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294A073" w14:textId="185B1B7A" w:rsidR="00422B03" w:rsidRPr="00C239D7" w:rsidRDefault="00422B03" w:rsidP="005434CD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проведения проверки соответствия Проектов </w:t>
      </w:r>
      <w:proofErr w:type="gramStart"/>
      <w:r w:rsidRPr="00C2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паспортов  муниципальных</w:t>
      </w:r>
      <w:proofErr w:type="gramEnd"/>
      <w:r w:rsidRPr="00C2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 Порядку Контрольно-счетной комиссией Михайловского муниципального района были проведены отдельные экспертно-аналитические мероприятия по новым муниципальным программам,  реализация которых начинается с 2023 года:</w:t>
      </w:r>
    </w:p>
    <w:p w14:paraId="48EBED9A" w14:textId="7DD3665C" w:rsidR="00422B03" w:rsidRPr="00C239D7" w:rsidRDefault="00C239D7" w:rsidP="005434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экспертно-аналитического мероприятия от 05.07.2022г. № 24</w:t>
      </w:r>
      <w:r w:rsidR="00422B03" w:rsidRPr="00C2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2B03" w:rsidRPr="00C239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проект постановления администрации</w:t>
      </w:r>
      <w:r w:rsidR="00422B03" w:rsidRPr="00C239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22B03" w:rsidRPr="00C239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 w:rsidR="00422B03" w:rsidRPr="00C239D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 «</w:t>
      </w:r>
      <w:proofErr w:type="gramEnd"/>
      <w:r w:rsidR="00422B03" w:rsidRPr="00C239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«Развитие и поддержка социально ориентированных </w:t>
      </w:r>
      <w:r w:rsidR="00422B03" w:rsidRPr="00C239D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некоммерческих организаций     Михайловского  муниципального района на 2023-2025 годы». </w:t>
      </w:r>
      <w:r w:rsidR="00422B03" w:rsidRPr="00C23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2F7FDF04" w14:textId="53522837" w:rsidR="00C239D7" w:rsidRPr="00C239D7" w:rsidRDefault="00C239D7" w:rsidP="005434CD">
      <w:pPr>
        <w:tabs>
          <w:tab w:val="left" w:pos="-142"/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Pr="00C2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Установлено следующее:</w:t>
      </w:r>
    </w:p>
    <w:p w14:paraId="0E1DF359" w14:textId="4FE1E6DF" w:rsidR="00C239D7" w:rsidRPr="001D73EB" w:rsidRDefault="00C239D7" w:rsidP="00543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327D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«Развитие и поддержка социально ориентированных некоммерческих организаций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соответствует  полномочиям,   установленных  действующим законодательством, </w:t>
      </w:r>
      <w:r w:rsidRPr="001D73EB">
        <w:rPr>
          <w:rFonts w:ascii="Times New Roman" w:hAnsi="Times New Roman" w:cs="Times New Roman"/>
          <w:sz w:val="28"/>
          <w:szCs w:val="28"/>
        </w:rPr>
        <w:t>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433B4" w14:textId="2E0D50CF" w:rsidR="00C239D7" w:rsidRDefault="00C239D7" w:rsidP="005434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46B238DB" w14:textId="1D9B36DB" w:rsidR="00434BD3" w:rsidRPr="00A521F2" w:rsidRDefault="00C239D7" w:rsidP="005434C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-муниципальная программа не разработана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 </w:t>
      </w:r>
    </w:p>
    <w:p w14:paraId="66942E33" w14:textId="77777777" w:rsidR="00434BD3" w:rsidRDefault="00434BD3" w:rsidP="005434C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D3ECA0B" w14:textId="62E77EE1" w:rsidR="00434BD3" w:rsidRPr="00434BD3" w:rsidRDefault="00C239D7" w:rsidP="005434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34B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E4D3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34BD3" w:rsidRPr="00434B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экспертно-аналитического мероприятия от 19.10.2022г. № 40 на проект постановления администрации</w:t>
      </w:r>
      <w:r w:rsidR="00434BD3" w:rsidRPr="00434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34BD3" w:rsidRPr="00434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 w:rsidR="00434BD3" w:rsidRPr="00434BD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 «</w:t>
      </w:r>
      <w:proofErr w:type="gramEnd"/>
      <w:r w:rsidR="00434BD3" w:rsidRPr="00434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«Развитие и поддержка социально ориентированных некоммерческих организаций     Михайловского  муниципального района на 2023-2025 годы». </w:t>
      </w:r>
      <w:r w:rsidR="00434BD3" w:rsidRPr="0043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63BEDDD7" w14:textId="6508A7CE" w:rsidR="00C239D7" w:rsidRPr="00CC34FF" w:rsidRDefault="00434BD3" w:rsidP="005434C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Установлено следующее:</w:t>
      </w:r>
    </w:p>
    <w:p w14:paraId="60FA786C" w14:textId="7C7BDA10" w:rsidR="00434BD3" w:rsidRDefault="00434BD3" w:rsidP="005434CD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 xml:space="preserve">    -  Согласно подпункта б) пункта 2.5.1. Порядка для каждой цели муниципальной программы формируются показатели, отражающие конечные общественно </w:t>
      </w:r>
      <w:proofErr w:type="gramStart"/>
      <w:r>
        <w:rPr>
          <w:rFonts w:ascii="Times New Roman" w:eastAsia="Times New Roman" w:hAnsi="Times New Roman" w:cs="Times New Roman"/>
          <w:szCs w:val="28"/>
        </w:rPr>
        <w:t>значимые  социально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-экономические эффекты от реализации муниципальной программы.    В </w:t>
      </w:r>
      <w:proofErr w:type="gramStart"/>
      <w:r>
        <w:rPr>
          <w:rFonts w:ascii="Times New Roman" w:eastAsia="Times New Roman" w:hAnsi="Times New Roman" w:cs="Times New Roman"/>
          <w:szCs w:val="28"/>
        </w:rPr>
        <w:t>представленном  Проекте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 Программы  содержится  две цели муниципальной программы, а приложением № 1 к программе, показатели утверждены к одной цели «обеспечение условий для эффективной деятельности </w:t>
      </w:r>
      <w:r>
        <w:rPr>
          <w:rFonts w:ascii="Times New Roman" w:eastAsia="Times New Roman" w:hAnsi="Times New Roman" w:cs="Times New Roman"/>
        </w:rPr>
        <w:t xml:space="preserve">социально ориентированных некоммерческих организаций  в   </w:t>
      </w:r>
      <w:r w:rsidRPr="005B5112">
        <w:rPr>
          <w:rFonts w:ascii="Times New Roman" w:eastAsia="Times New Roman" w:hAnsi="Times New Roman" w:cs="Times New Roman"/>
        </w:rPr>
        <w:t xml:space="preserve"> Михайловск</w:t>
      </w:r>
      <w:r>
        <w:rPr>
          <w:rFonts w:ascii="Times New Roman" w:eastAsia="Times New Roman" w:hAnsi="Times New Roman" w:cs="Times New Roman"/>
        </w:rPr>
        <w:t xml:space="preserve">ом  </w:t>
      </w:r>
      <w:r w:rsidRPr="005B5112">
        <w:rPr>
          <w:rFonts w:ascii="Times New Roman" w:eastAsia="Times New Roman" w:hAnsi="Times New Roman" w:cs="Times New Roman"/>
        </w:rPr>
        <w:t xml:space="preserve"> муниципально</w:t>
      </w:r>
      <w:r>
        <w:rPr>
          <w:rFonts w:ascii="Times New Roman" w:eastAsia="Times New Roman" w:hAnsi="Times New Roman" w:cs="Times New Roman"/>
        </w:rPr>
        <w:t>м</w:t>
      </w:r>
      <w:r w:rsidRPr="005B5112"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 xml:space="preserve">е». По второй цели «Формирование механизма партнерских отношений между администрацией </w:t>
      </w:r>
      <w:proofErr w:type="gramStart"/>
      <w:r w:rsidRPr="005B5112">
        <w:rPr>
          <w:rFonts w:ascii="Times New Roman" w:eastAsia="Times New Roman" w:hAnsi="Times New Roman" w:cs="Times New Roman"/>
        </w:rPr>
        <w:t>Михайловско</w:t>
      </w:r>
      <w:r>
        <w:rPr>
          <w:rFonts w:ascii="Times New Roman" w:eastAsia="Times New Roman" w:hAnsi="Times New Roman" w:cs="Times New Roman"/>
        </w:rPr>
        <w:t xml:space="preserve">го </w:t>
      </w:r>
      <w:r w:rsidRPr="005B5112">
        <w:rPr>
          <w:rFonts w:ascii="Times New Roman" w:eastAsia="Times New Roman" w:hAnsi="Times New Roman" w:cs="Times New Roman"/>
        </w:rPr>
        <w:t xml:space="preserve"> муниципально</w:t>
      </w:r>
      <w:r>
        <w:rPr>
          <w:rFonts w:ascii="Times New Roman" w:eastAsia="Times New Roman" w:hAnsi="Times New Roman" w:cs="Times New Roman"/>
        </w:rPr>
        <w:t>го</w:t>
      </w:r>
      <w:proofErr w:type="gramEnd"/>
      <w:r w:rsidRPr="005B5112"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 xml:space="preserve">а с некоммерческими организациями, общественными объединениями района» </w:t>
      </w:r>
      <w:r w:rsidRPr="00654645">
        <w:rPr>
          <w:rFonts w:ascii="Times New Roman" w:eastAsia="Times New Roman" w:hAnsi="Times New Roman" w:cs="Times New Roman"/>
          <w:u w:val="single"/>
        </w:rPr>
        <w:t>показатели не утверждены.</w:t>
      </w:r>
    </w:p>
    <w:p w14:paraId="03EABB87" w14:textId="7A6DE428" w:rsidR="00434BD3" w:rsidRDefault="00434BD3" w:rsidP="005434CD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</w:rPr>
        <w:t xml:space="preserve">    - </w:t>
      </w:r>
      <w:r>
        <w:rPr>
          <w:rFonts w:ascii="Times New Roman" w:eastAsia="Times New Roman" w:hAnsi="Times New Roman" w:cs="Times New Roman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Cs w:val="28"/>
        </w:rPr>
        <w:t>основании  подпункта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в) пункта 2.5.1. Порядка определяются  задачи муниципального управления, способы их эффективного решения в соответствующей отрасли экономики. муниципальной программы формируются показатели, отражающие конечные общественно значимые  социально-экономические эффекты от реализации муниципальной программы.    В </w:t>
      </w:r>
      <w:proofErr w:type="gramStart"/>
      <w:r>
        <w:rPr>
          <w:rFonts w:ascii="Times New Roman" w:eastAsia="Times New Roman" w:hAnsi="Times New Roman" w:cs="Times New Roman"/>
          <w:szCs w:val="28"/>
        </w:rPr>
        <w:t>представленном  Проекте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 Программы  </w:t>
      </w:r>
      <w:r w:rsidRPr="00654645">
        <w:rPr>
          <w:rFonts w:ascii="Times New Roman" w:eastAsia="Times New Roman" w:hAnsi="Times New Roman" w:cs="Times New Roman"/>
          <w:szCs w:val="28"/>
          <w:u w:val="single"/>
        </w:rPr>
        <w:t>при описании задач не установлены ожидаемые результаты</w:t>
      </w:r>
      <w:r>
        <w:rPr>
          <w:rFonts w:ascii="Times New Roman" w:eastAsia="Times New Roman" w:hAnsi="Times New Roman" w:cs="Times New Roman"/>
          <w:szCs w:val="28"/>
        </w:rPr>
        <w:t xml:space="preserve"> реализации муниципальной программы с учетом сферы ответственности и полномочий ответственного исполнителя, соисполнителей и участников муниципальной программы и имеющихся финансовых и иных ресурсов.</w:t>
      </w:r>
    </w:p>
    <w:p w14:paraId="5F28D9EC" w14:textId="5F04BF5F" w:rsidR="00434BD3" w:rsidRDefault="00434BD3" w:rsidP="005434CD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 xml:space="preserve">     - Разделом 2 Проекта определены задачи, при решении которых возможно достижение целей, предусмотренных Программой. Одной из задач Программы является создание условий для деятельности СОНКО </w:t>
      </w:r>
      <w:r>
        <w:rPr>
          <w:rFonts w:ascii="Times New Roman" w:eastAsia="Times New Roman" w:hAnsi="Times New Roman" w:cs="Times New Roman"/>
          <w:szCs w:val="28"/>
        </w:rPr>
        <w:lastRenderedPageBreak/>
        <w:t xml:space="preserve">посредством оказания имущественной поддержки. В структуре муниципальной программы пунктом 6 предусмотрено «Оказание имущественной поддержки, путем предоставления муниципального имущества на безвозмездной основе». Оказание имущественной поддержки </w:t>
      </w:r>
      <w:r>
        <w:rPr>
          <w:rFonts w:ascii="Times New Roman" w:eastAsia="Times New Roman" w:hAnsi="Times New Roman" w:cs="Times New Roman"/>
        </w:rPr>
        <w:t xml:space="preserve">социально ориентированным некоммерческим организациям предусмотрено пунктами 6-8 статьи 31.1 Федерального закона от 12.01.1996 № 7-ФЗ «О некоммерческих организациях». Министерством экономического развития России утверждены Методические рекомендации органам государственной власти и органам местного самоуправления по вопросам реализации механизмов </w:t>
      </w:r>
      <w:proofErr w:type="gramStart"/>
      <w:r>
        <w:rPr>
          <w:rFonts w:ascii="Times New Roman" w:eastAsia="Times New Roman" w:hAnsi="Times New Roman" w:cs="Times New Roman"/>
        </w:rPr>
        <w:t>поддержки  социально</w:t>
      </w:r>
      <w:proofErr w:type="gramEnd"/>
      <w:r>
        <w:rPr>
          <w:rFonts w:ascii="Times New Roman" w:eastAsia="Times New Roman" w:hAnsi="Times New Roman" w:cs="Times New Roman"/>
        </w:rPr>
        <w:t xml:space="preserve"> ориентированных некоммерческих организаций.   Пунктом 3 рекомендаций     предусмотрено в том числе, </w:t>
      </w:r>
      <w:proofErr w:type="gramStart"/>
      <w:r>
        <w:rPr>
          <w:rFonts w:ascii="Times New Roman" w:eastAsia="Times New Roman" w:hAnsi="Times New Roman" w:cs="Times New Roman"/>
        </w:rPr>
        <w:t>передача  социально</w:t>
      </w:r>
      <w:proofErr w:type="gramEnd"/>
      <w:r>
        <w:rPr>
          <w:rFonts w:ascii="Times New Roman" w:eastAsia="Times New Roman" w:hAnsi="Times New Roman" w:cs="Times New Roman"/>
        </w:rPr>
        <w:t xml:space="preserve"> ориентированным некоммерческим организациям государственного или муниципального имущества (за исключением земельных участков), не закрепленного на праве хозяйственного ведения или оперативного управления, в безвозмездное пользование или в аренду (в том числе по льготным ставкам арендной платы).</w:t>
      </w:r>
    </w:p>
    <w:p w14:paraId="3D3D0F32" w14:textId="77777777" w:rsidR="00434BD3" w:rsidRDefault="00434BD3" w:rsidP="005434CD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Таким образом, по мнению КСК </w:t>
      </w:r>
      <w:proofErr w:type="gramStart"/>
      <w:r>
        <w:rPr>
          <w:rFonts w:ascii="Times New Roman" w:eastAsia="Times New Roman" w:hAnsi="Times New Roman" w:cs="Times New Roman"/>
        </w:rPr>
        <w:t>ММР,  указанная</w:t>
      </w:r>
      <w:proofErr w:type="gramEnd"/>
      <w:r>
        <w:rPr>
          <w:rFonts w:ascii="Times New Roman" w:eastAsia="Times New Roman" w:hAnsi="Times New Roman" w:cs="Times New Roman"/>
        </w:rPr>
        <w:t xml:space="preserve"> исполнителем трактовка пункта 6 </w:t>
      </w:r>
      <w:r w:rsidRPr="005C62A7">
        <w:rPr>
          <w:rFonts w:ascii="Times New Roman" w:eastAsia="Times New Roman" w:hAnsi="Times New Roman" w:cs="Times New Roman"/>
          <w:u w:val="single"/>
        </w:rPr>
        <w:t>некорректна.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A7CD08C" w14:textId="64937C35" w:rsidR="00434BD3" w:rsidRDefault="001E4D32" w:rsidP="005434CD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434BD3">
        <w:rPr>
          <w:rStyle w:val="markedcontent"/>
          <w:sz w:val="28"/>
          <w:szCs w:val="28"/>
        </w:rPr>
        <w:t xml:space="preserve"> </w:t>
      </w:r>
      <w:r w:rsidR="00434BD3" w:rsidRPr="002F1660">
        <w:rPr>
          <w:sz w:val="28"/>
          <w:szCs w:val="28"/>
        </w:rPr>
        <w:t xml:space="preserve">Приложением № 1 к Порядку при утверждении </w:t>
      </w:r>
      <w:proofErr w:type="gramStart"/>
      <w:r w:rsidR="00434BD3" w:rsidRPr="002F1660">
        <w:rPr>
          <w:sz w:val="28"/>
          <w:szCs w:val="28"/>
        </w:rPr>
        <w:t>показателей  муниципальной</w:t>
      </w:r>
      <w:proofErr w:type="gramEnd"/>
      <w:r w:rsidR="00434BD3" w:rsidRPr="002F1660">
        <w:rPr>
          <w:sz w:val="28"/>
          <w:szCs w:val="28"/>
        </w:rPr>
        <w:t xml:space="preserve"> программы в значении показателей (графа 8) необходимо отражать документы, в соответствии с которыми данный показатель определен как приоритетный. Программой приоритетными документами указаны</w:t>
      </w:r>
      <w:r w:rsidR="00434BD3">
        <w:rPr>
          <w:sz w:val="28"/>
          <w:szCs w:val="28"/>
        </w:rPr>
        <w:t xml:space="preserve"> - «Стратегия социально-экономического развития Приморского края до 2030 года», утвержденная постановлением Администрации Приморского края от 28.12.2018 года № 668-па и Указ Президента РФ от 21.07.2020 № 474 «О национальных целях развития Российской Федерации на период до 2020 года».</w:t>
      </w:r>
    </w:p>
    <w:p w14:paraId="51596D77" w14:textId="77777777" w:rsidR="00434BD3" w:rsidRPr="006856C6" w:rsidRDefault="00434BD3" w:rsidP="005434CD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56C6">
        <w:rPr>
          <w:rStyle w:val="markedcontent"/>
          <w:sz w:val="28"/>
          <w:szCs w:val="28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  <w:r>
        <w:rPr>
          <w:rStyle w:val="markedcontent"/>
          <w:sz w:val="28"/>
          <w:szCs w:val="28"/>
        </w:rPr>
        <w:t xml:space="preserve"> </w:t>
      </w:r>
    </w:p>
    <w:p w14:paraId="6EC94991" w14:textId="77777777" w:rsidR="00434BD3" w:rsidRPr="006856C6" w:rsidRDefault="00434BD3" w:rsidP="005434CD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  <w:sz w:val="28"/>
          <w:szCs w:val="28"/>
        </w:rPr>
      </w:pPr>
      <w:r w:rsidRPr="006856C6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 К</w:t>
      </w:r>
      <w:r w:rsidRPr="006856C6">
        <w:rPr>
          <w:rStyle w:val="markedcontent"/>
          <w:sz w:val="28"/>
          <w:szCs w:val="28"/>
        </w:rPr>
        <w:t xml:space="preserve"> документам стратегического планирования в соответствии со статьей 11 Федерального закона от 28 июня 2014 г. № 172-ФЗ "О стратегическом планировании в Российской Федерации" (далее – Федеральный закон 172-ФЗ), разрабатываемым на уровне муниципального образования, относятся</w:t>
      </w:r>
      <w:r>
        <w:rPr>
          <w:rStyle w:val="markedcontent"/>
          <w:sz w:val="28"/>
          <w:szCs w:val="28"/>
        </w:rPr>
        <w:t xml:space="preserve"> в том числе</w:t>
      </w:r>
      <w:r w:rsidRPr="006856C6">
        <w:rPr>
          <w:rStyle w:val="markedcontent"/>
          <w:sz w:val="28"/>
          <w:szCs w:val="28"/>
        </w:rPr>
        <w:t>:</w:t>
      </w:r>
    </w:p>
    <w:p w14:paraId="3B1829A0" w14:textId="77777777" w:rsidR="00434BD3" w:rsidRPr="006856C6" w:rsidRDefault="00434BD3" w:rsidP="005434CD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- </w:t>
      </w:r>
      <w:r w:rsidRPr="006856C6">
        <w:rPr>
          <w:rStyle w:val="markedcontent"/>
          <w:sz w:val="28"/>
          <w:szCs w:val="28"/>
        </w:rPr>
        <w:t>стратегия социально-экономического развития муниципального образования;</w:t>
      </w:r>
    </w:p>
    <w:p w14:paraId="2901B2F9" w14:textId="77777777" w:rsidR="00434BD3" w:rsidRDefault="00434BD3" w:rsidP="005434CD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  <w:sz w:val="28"/>
          <w:szCs w:val="28"/>
        </w:rPr>
      </w:pPr>
      <w:r w:rsidRPr="006856C6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- </w:t>
      </w:r>
      <w:r w:rsidRPr="006856C6">
        <w:rPr>
          <w:rStyle w:val="markedcontent"/>
          <w:sz w:val="28"/>
          <w:szCs w:val="28"/>
        </w:rPr>
        <w:t>муниципальная программа.</w:t>
      </w:r>
    </w:p>
    <w:p w14:paraId="413BB7C0" w14:textId="77777777" w:rsidR="00434BD3" w:rsidRDefault="00434BD3" w:rsidP="005434C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6E4">
        <w:rPr>
          <w:sz w:val="28"/>
          <w:szCs w:val="28"/>
        </w:rPr>
        <w:t xml:space="preserve">     </w:t>
      </w:r>
      <w:hyperlink r:id="rId7" w:tgtFrame="_blank" w:history="1">
        <w:r w:rsidRPr="00FF66E4">
          <w:rPr>
            <w:rStyle w:val="ae"/>
            <w:color w:val="auto"/>
            <w:sz w:val="28"/>
            <w:szCs w:val="28"/>
          </w:rPr>
          <w:t>Федеральным законом от 28 июня 2014 года № 172-ФЗ</w:t>
        </w:r>
      </w:hyperlink>
      <w:r w:rsidRPr="00E01E5A">
        <w:rPr>
          <w:color w:val="000000"/>
          <w:sz w:val="28"/>
          <w:szCs w:val="28"/>
        </w:rPr>
        <w:t xml:space="preserve"> «О стратегическом планировании в Российской Федерации» установлено, что </w:t>
      </w:r>
      <w:r>
        <w:rPr>
          <w:color w:val="000000"/>
          <w:sz w:val="28"/>
          <w:szCs w:val="28"/>
        </w:rPr>
        <w:t>м</w:t>
      </w:r>
      <w:r w:rsidRPr="00E01E5A">
        <w:rPr>
          <w:color w:val="000000"/>
          <w:sz w:val="28"/>
          <w:szCs w:val="28"/>
        </w:rPr>
        <w:t>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</w:t>
      </w:r>
      <w:r>
        <w:rPr>
          <w:color w:val="000000"/>
          <w:sz w:val="28"/>
          <w:szCs w:val="28"/>
        </w:rPr>
        <w:t xml:space="preserve"> </w:t>
      </w:r>
    </w:p>
    <w:p w14:paraId="2B050A8E" w14:textId="77777777" w:rsidR="00434BD3" w:rsidRDefault="00434BD3" w:rsidP="005434C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2805E4"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Pr="002805E4">
        <w:rPr>
          <w:rFonts w:ascii="Times New Roman" w:hAnsi="Times New Roman" w:cs="Times New Roman"/>
          <w:sz w:val="28"/>
          <w:szCs w:val="28"/>
        </w:rPr>
        <w:t xml:space="preserve">при утверждении </w:t>
      </w:r>
      <w:proofErr w:type="gramStart"/>
      <w:r w:rsidRPr="002805E4">
        <w:rPr>
          <w:rFonts w:ascii="Times New Roman" w:hAnsi="Times New Roman" w:cs="Times New Roman"/>
          <w:sz w:val="28"/>
          <w:szCs w:val="28"/>
        </w:rPr>
        <w:t>показателей  муниципальной</w:t>
      </w:r>
      <w:proofErr w:type="gramEnd"/>
      <w:r w:rsidRPr="002805E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Михайловского муниципального района на период 2012-2025 годов» не учитывается.</w:t>
      </w:r>
    </w:p>
    <w:p w14:paraId="7B72C033" w14:textId="46A76611" w:rsidR="00434BD3" w:rsidRDefault="00434BD3" w:rsidP="005434CD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Таким </w:t>
      </w:r>
      <w:proofErr w:type="gramStart"/>
      <w:r>
        <w:rPr>
          <w:rFonts w:ascii="Times New Roman" w:eastAsia="Times New Roman" w:hAnsi="Times New Roman" w:cs="Times New Roman"/>
        </w:rPr>
        <w:t>образом,  трактовка</w:t>
      </w:r>
      <w:proofErr w:type="gramEnd"/>
      <w:r>
        <w:rPr>
          <w:rFonts w:ascii="Times New Roman" w:eastAsia="Times New Roman" w:hAnsi="Times New Roman" w:cs="Times New Roman"/>
        </w:rPr>
        <w:t xml:space="preserve"> графы 8 приложения № 1 </w:t>
      </w:r>
      <w:r>
        <w:rPr>
          <w:rFonts w:ascii="Times New Roman" w:eastAsia="Times New Roman" w:hAnsi="Times New Roman" w:cs="Times New Roman"/>
          <w:u w:val="single"/>
        </w:rPr>
        <w:t>некорректна</w:t>
      </w:r>
      <w:r w:rsidRPr="005C62A7">
        <w:rPr>
          <w:rFonts w:ascii="Times New Roman" w:eastAsia="Times New Roman" w:hAnsi="Times New Roman" w:cs="Times New Roman"/>
          <w:u w:val="single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F037FEF" w14:textId="77777777" w:rsidR="001E4D32" w:rsidRDefault="001E4D32" w:rsidP="005434CD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</w:p>
    <w:p w14:paraId="33B47BE4" w14:textId="5CFCD751" w:rsidR="001E4D32" w:rsidRPr="005434CD" w:rsidRDefault="005434CD" w:rsidP="005434CD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="001E4D32" w:rsidRPr="00543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экспертно-аналитического мероприятия от 21.10.2022 № 42 на проект постановления администрации</w:t>
      </w:r>
      <w:r w:rsidR="001E4D32" w:rsidRPr="005434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E4D32" w:rsidRPr="005434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 w:rsidR="001E4D32" w:rsidRPr="005434C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 «</w:t>
      </w:r>
      <w:proofErr w:type="gramEnd"/>
      <w:r w:rsidR="001E4D32" w:rsidRPr="005434CD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«Молодежная политика     Михайловского  муниципального района на 2023-2025 годы»</w:t>
      </w:r>
    </w:p>
    <w:p w14:paraId="22E4B847" w14:textId="6ADD1F75" w:rsidR="001E4D32" w:rsidRDefault="001E4D32" w:rsidP="005434CD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434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Нарушений и замечаний не выявлено.</w:t>
      </w:r>
    </w:p>
    <w:p w14:paraId="666084FE" w14:textId="77777777" w:rsidR="00A95EFE" w:rsidRDefault="00A95EFE" w:rsidP="001E4D32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6A7AA6" w14:textId="131AD78D" w:rsidR="001E4D32" w:rsidRPr="001E4D32" w:rsidRDefault="001E4D32" w:rsidP="005434C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E4D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экспертно-аналитического мероприятия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31.10.2022 № </w:t>
      </w:r>
      <w:proofErr w:type="gramStart"/>
      <w:r w:rsidRPr="001E4D3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1E4D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1E4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E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постановления администрации</w:t>
      </w:r>
      <w:r w:rsidRPr="001E4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4D3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«Об утверждении муниципальной программы «</w:t>
      </w:r>
      <w:r w:rsidR="00352B1F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1E4D32">
        <w:rPr>
          <w:rFonts w:ascii="Times New Roman" w:eastAsia="Times New Roman" w:hAnsi="Times New Roman" w:cs="Times New Roman"/>
          <w:sz w:val="28"/>
          <w:szCs w:val="20"/>
          <w:lang w:eastAsia="ru-RU"/>
        </w:rPr>
        <w:t>оддержка социально ориентированных некоммерческих организаций     Михайловского  муниципального района на 2023-2025 годы»</w:t>
      </w:r>
    </w:p>
    <w:p w14:paraId="4FFD3430" w14:textId="35265638" w:rsidR="001E4D32" w:rsidRPr="001E4D32" w:rsidRDefault="001E4D32" w:rsidP="005434CD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Нарушений</w:t>
      </w:r>
      <w:r w:rsidR="003D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выявлено, проект </w:t>
      </w:r>
      <w:r w:rsidR="003D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разработан с учетом замечаний по заключениям Контрольно- счетной комиссии Михайловского муниципального района от 05.07.2022 № 24 и от 19.10.2022 № 40.</w:t>
      </w:r>
    </w:p>
    <w:p w14:paraId="2E019852" w14:textId="71F0D003" w:rsidR="001E4D32" w:rsidRDefault="001E4D32" w:rsidP="001E4D3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F18BCE" w14:textId="7AB258BD" w:rsidR="00A95EFE" w:rsidRPr="00E774C2" w:rsidRDefault="00E774C2" w:rsidP="005434C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F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EFE" w:rsidRPr="00E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экспертно-аналитического мероприятия от 15.11.2022 № 54 </w:t>
      </w:r>
      <w:proofErr w:type="gramStart"/>
      <w:r w:rsidR="00A95EFE" w:rsidRPr="00E77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95EFE" w:rsidRPr="00E77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95EFE" w:rsidRPr="00E77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proofErr w:type="gramEnd"/>
      <w:r w:rsidR="00A95EFE" w:rsidRPr="00E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  <w:r w:rsidR="00A95EFE" w:rsidRPr="00E774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95EFE" w:rsidRPr="00E774C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«Об утверждении муниципальной программы «Патриотическое воспитание  граждан  Михайловского  муниципального района на 2023-2025 годы»</w:t>
      </w:r>
    </w:p>
    <w:p w14:paraId="46B60AB7" w14:textId="252FC68A" w:rsidR="00E774C2" w:rsidRDefault="00E774C2" w:rsidP="005434CD">
      <w:pPr>
        <w:pStyle w:val="a5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Установлено несоответствие сроков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  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проекте программы со сроками реализации муниципальной программы в Стратегии социально-экономического развития Михайловского муниципального района.</w:t>
      </w:r>
    </w:p>
    <w:p w14:paraId="3E69064A" w14:textId="508D4FE0" w:rsidR="00A95EFE" w:rsidRPr="00A95EFE" w:rsidRDefault="00A95EFE" w:rsidP="005434C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565E5A" w14:textId="71E00BED" w:rsidR="00D00F71" w:rsidRPr="00CD7A85" w:rsidRDefault="00041E90" w:rsidP="005434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    </w:t>
      </w:r>
      <w:r w:rsidR="00D00F71" w:rsidRPr="00CD7A85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В соответствии пункту 2.1 раздела 2 Порядка разработки и реализации муниципальных программ в администрации Михайловского муниципального района  муниципальные программы разрабатываются  </w:t>
      </w:r>
      <w:r w:rsidR="00AC71EA" w:rsidRPr="00CD7A85">
        <w:rPr>
          <w:rStyle w:val="markedcontent"/>
          <w:rFonts w:ascii="Times New Roman" w:hAnsi="Times New Roman"/>
          <w:sz w:val="28"/>
          <w:szCs w:val="28"/>
          <w:lang w:val="ru-RU"/>
        </w:rPr>
        <w:t>для достижения национальных целей, реализации приоритетов и целей социально-экономического развития Приморского края, Михайловского муниципального района, определенных в документах стратегического планирования, определенными</w:t>
      </w:r>
      <w:r w:rsidR="00D00F71" w:rsidRPr="00CD7A85">
        <w:rPr>
          <w:rFonts w:ascii="Times New Roman" w:hAnsi="Times New Roman"/>
          <w:i/>
          <w:sz w:val="28"/>
          <w:szCs w:val="28"/>
        </w:rPr>
        <w:t xml:space="preserve"> </w:t>
      </w:r>
      <w:r w:rsidR="00D00F71" w:rsidRPr="00CD7A85">
        <w:rPr>
          <w:rFonts w:ascii="Times New Roman" w:hAnsi="Times New Roman"/>
          <w:iCs/>
          <w:sz w:val="28"/>
          <w:szCs w:val="28"/>
        </w:rPr>
        <w:t>Указом Президента Российской Федераци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D00F71" w:rsidRPr="00CD7A85">
        <w:rPr>
          <w:rFonts w:ascii="Times New Roman" w:hAnsi="Times New Roman"/>
          <w:iCs/>
          <w:sz w:val="28"/>
          <w:szCs w:val="28"/>
        </w:rPr>
        <w:t>,</w:t>
      </w:r>
      <w:r w:rsidR="00DC3259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>Национальной программой социально-экономического развития Дальнего Востока на период до 2024года, утвержденной распоряжением</w:t>
      </w:r>
      <w:r w:rsidR="00005DE1" w:rsidRPr="00CD7A85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 xml:space="preserve">Правительства Российской Федерации от 24.09.2020г. № 2464-р,Стратегией социально-экономического развития Приморского края до 2030 года, утвержденной постановлением администрации Приморского края от 28.12.2018 № 668-па « Об утверждении Стратегии </w:t>
      </w:r>
      <w:r w:rsidR="00D00F71" w:rsidRPr="00CD7A85">
        <w:rPr>
          <w:rFonts w:ascii="Times New Roman" w:hAnsi="Times New Roman"/>
          <w:iCs/>
          <w:sz w:val="28"/>
          <w:szCs w:val="28"/>
        </w:rPr>
        <w:t xml:space="preserve">  социально-экономического развития 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>Приморского края</w:t>
      </w:r>
      <w:r w:rsidR="00D00F71" w:rsidRPr="00CD7A85">
        <w:rPr>
          <w:rFonts w:ascii="Times New Roman" w:hAnsi="Times New Roman"/>
          <w:iCs/>
          <w:sz w:val="28"/>
          <w:szCs w:val="28"/>
        </w:rPr>
        <w:t xml:space="preserve"> до 2030 года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>»</w:t>
      </w:r>
      <w:r w:rsidR="00D00F71" w:rsidRPr="00CD7A85">
        <w:rPr>
          <w:rFonts w:ascii="Times New Roman" w:hAnsi="Times New Roman"/>
          <w:iCs/>
          <w:sz w:val="28"/>
          <w:szCs w:val="28"/>
        </w:rPr>
        <w:t xml:space="preserve">, 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>планом социального развития центров экономического роста Приморского края, утвержденным постановлением администрации Приморского края</w:t>
      </w:r>
      <w:r w:rsidR="00005DE1" w:rsidRPr="00CD7A85">
        <w:rPr>
          <w:rFonts w:ascii="Times New Roman" w:hAnsi="Times New Roman"/>
          <w:iCs/>
          <w:sz w:val="28"/>
          <w:szCs w:val="28"/>
          <w:lang w:val="ru-RU"/>
        </w:rPr>
        <w:t xml:space="preserve"> от </w:t>
      </w:r>
      <w:r w:rsidR="00005DE1" w:rsidRPr="00CD7A85">
        <w:rPr>
          <w:rFonts w:ascii="Times New Roman" w:hAnsi="Times New Roman"/>
          <w:iCs/>
          <w:sz w:val="28"/>
          <w:szCs w:val="28"/>
          <w:lang w:val="ru-RU"/>
        </w:rPr>
        <w:lastRenderedPageBreak/>
        <w:t>29.06.2018 № 303-па « Об утверждении Плана социального развития центров экономического роста Приморского края», с учетом  отраслевых документов стратегического планирования Российской Федерации, Приморского края, Михайловского муниципального района и стратегии социально-экономического развития Михайловского муниципального района</w:t>
      </w:r>
      <w:r w:rsidR="002857B9" w:rsidRPr="00CD7A85">
        <w:rPr>
          <w:rFonts w:ascii="Times New Roman" w:hAnsi="Times New Roman"/>
          <w:iCs/>
          <w:sz w:val="28"/>
          <w:szCs w:val="28"/>
          <w:lang w:val="ru-RU"/>
        </w:rPr>
        <w:t>.</w:t>
      </w:r>
    </w:p>
    <w:p w14:paraId="36087D1A" w14:textId="277471F8" w:rsidR="00480C4D" w:rsidRDefault="00DC3259" w:rsidP="005434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B2CEC">
        <w:rPr>
          <w:rFonts w:ascii="Times New Roman" w:hAnsi="Times New Roman"/>
          <w:iCs/>
          <w:sz w:val="28"/>
          <w:szCs w:val="28"/>
          <w:lang w:val="ru-RU"/>
        </w:rPr>
        <w:t xml:space="preserve">      В результате </w:t>
      </w:r>
      <w:r w:rsidR="00CB2CEC" w:rsidRPr="00CB2CEC">
        <w:rPr>
          <w:rFonts w:ascii="Times New Roman" w:hAnsi="Times New Roman"/>
          <w:iCs/>
          <w:sz w:val="28"/>
          <w:szCs w:val="28"/>
          <w:lang w:val="ru-RU"/>
        </w:rPr>
        <w:t xml:space="preserve">проведения экспертно-аналитического мероприятия установлено отсутствие связей между муниципальными программами и Стратегией социально-экономического развития Михайловского муниципального района на 2012-2025 годы, утвержденной решением Думы Михайловского муниципального </w:t>
      </w:r>
      <w:proofErr w:type="gramStart"/>
      <w:r w:rsidR="00CB2CEC" w:rsidRPr="00CB2CEC">
        <w:rPr>
          <w:rFonts w:ascii="Times New Roman" w:hAnsi="Times New Roman"/>
          <w:iCs/>
          <w:sz w:val="28"/>
          <w:szCs w:val="28"/>
          <w:lang w:val="ru-RU"/>
        </w:rPr>
        <w:t xml:space="preserve">района  </w:t>
      </w:r>
      <w:r w:rsidR="00CB2CEC" w:rsidRPr="00CB2CEC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="00CB2CEC" w:rsidRPr="00CB2CEC">
        <w:rPr>
          <w:rFonts w:ascii="Times New Roman" w:hAnsi="Times New Roman"/>
          <w:sz w:val="28"/>
          <w:szCs w:val="28"/>
          <w:lang w:eastAsia="ru-RU"/>
        </w:rPr>
        <w:t xml:space="preserve"> 28.06.2012 № 305</w:t>
      </w:r>
      <w:r w:rsidR="000140B0">
        <w:rPr>
          <w:rFonts w:ascii="Times New Roman" w:hAnsi="Times New Roman"/>
          <w:sz w:val="28"/>
          <w:szCs w:val="28"/>
          <w:lang w:val="ru-RU" w:eastAsia="ru-RU"/>
        </w:rPr>
        <w:t xml:space="preserve"> ( далее-Стратегия)</w:t>
      </w:r>
      <w:r w:rsidR="00CB2CEC">
        <w:rPr>
          <w:rFonts w:ascii="Times New Roman" w:hAnsi="Times New Roman"/>
          <w:sz w:val="28"/>
          <w:szCs w:val="28"/>
          <w:lang w:val="ru-RU" w:eastAsia="ru-RU"/>
        </w:rPr>
        <w:t>.  В нарушении принципов разработки муниципальных программ</w:t>
      </w:r>
      <w:r w:rsidR="00EB384D">
        <w:rPr>
          <w:rFonts w:ascii="Times New Roman" w:hAnsi="Times New Roman"/>
          <w:sz w:val="28"/>
          <w:szCs w:val="28"/>
          <w:lang w:val="ru-RU" w:eastAsia="ru-RU"/>
        </w:rPr>
        <w:t>,</w:t>
      </w:r>
      <w:r w:rsidR="00CB2CE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B384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B2CEC">
        <w:rPr>
          <w:rFonts w:ascii="Times New Roman" w:hAnsi="Times New Roman"/>
          <w:sz w:val="28"/>
          <w:szCs w:val="28"/>
          <w:lang w:val="ru-RU" w:eastAsia="ru-RU"/>
        </w:rPr>
        <w:t>таблица Б.2</w:t>
      </w:r>
      <w:r w:rsidR="00804BAB">
        <w:rPr>
          <w:rFonts w:ascii="Times New Roman" w:hAnsi="Times New Roman"/>
          <w:sz w:val="28"/>
          <w:szCs w:val="28"/>
          <w:lang w:val="ru-RU" w:eastAsia="ru-RU"/>
        </w:rPr>
        <w:t xml:space="preserve"> Стратегии</w:t>
      </w:r>
      <w:r w:rsidR="00CB2CEC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="00EB384D">
        <w:rPr>
          <w:rFonts w:ascii="Times New Roman" w:hAnsi="Times New Roman"/>
          <w:sz w:val="28"/>
          <w:szCs w:val="28"/>
          <w:lang w:val="ru-RU" w:eastAsia="ru-RU"/>
        </w:rPr>
        <w:t>Р</w:t>
      </w:r>
      <w:r w:rsidR="00CB2CEC">
        <w:rPr>
          <w:rFonts w:ascii="Times New Roman" w:hAnsi="Times New Roman"/>
          <w:sz w:val="28"/>
          <w:szCs w:val="28"/>
          <w:lang w:val="ru-RU" w:eastAsia="ru-RU"/>
        </w:rPr>
        <w:t>еестр реализуемых муниципальных программ Михайловского муниципального района, интегрированных в Стратегию социально-экономического развития</w:t>
      </w:r>
      <w:r w:rsidR="00EB384D">
        <w:rPr>
          <w:rFonts w:ascii="Times New Roman" w:hAnsi="Times New Roman"/>
          <w:sz w:val="28"/>
          <w:szCs w:val="28"/>
          <w:lang w:val="ru-RU" w:eastAsia="ru-RU"/>
        </w:rPr>
        <w:t xml:space="preserve">»  не содержит ни одной </w:t>
      </w:r>
      <w:r w:rsidR="000140B0">
        <w:rPr>
          <w:rFonts w:ascii="Times New Roman" w:hAnsi="Times New Roman"/>
          <w:sz w:val="28"/>
          <w:szCs w:val="28"/>
          <w:lang w:val="ru-RU" w:eastAsia="ru-RU"/>
        </w:rPr>
        <w:t xml:space="preserve">из 22 </w:t>
      </w:r>
      <w:r w:rsidR="00EB384D">
        <w:rPr>
          <w:rFonts w:ascii="Times New Roman" w:hAnsi="Times New Roman"/>
          <w:sz w:val="28"/>
          <w:szCs w:val="28"/>
          <w:lang w:val="ru-RU" w:eastAsia="ru-RU"/>
        </w:rPr>
        <w:t>муниципальн</w:t>
      </w:r>
      <w:r w:rsidR="000140B0">
        <w:rPr>
          <w:rFonts w:ascii="Times New Roman" w:hAnsi="Times New Roman"/>
          <w:sz w:val="28"/>
          <w:szCs w:val="28"/>
          <w:lang w:val="ru-RU" w:eastAsia="ru-RU"/>
        </w:rPr>
        <w:t>ых</w:t>
      </w:r>
      <w:r w:rsidR="00EB384D">
        <w:rPr>
          <w:rFonts w:ascii="Times New Roman" w:hAnsi="Times New Roman"/>
          <w:sz w:val="28"/>
          <w:szCs w:val="28"/>
          <w:lang w:val="ru-RU" w:eastAsia="ru-RU"/>
        </w:rPr>
        <w:t xml:space="preserve"> программ</w:t>
      </w:r>
      <w:r w:rsidR="000140B0">
        <w:rPr>
          <w:rFonts w:ascii="Times New Roman" w:hAnsi="Times New Roman"/>
          <w:sz w:val="28"/>
          <w:szCs w:val="28"/>
          <w:lang w:val="ru-RU" w:eastAsia="ru-RU"/>
        </w:rPr>
        <w:t>,</w:t>
      </w:r>
      <w:r w:rsidR="00EB384D">
        <w:rPr>
          <w:rFonts w:ascii="Times New Roman" w:hAnsi="Times New Roman"/>
          <w:sz w:val="28"/>
          <w:szCs w:val="28"/>
          <w:lang w:val="ru-RU" w:eastAsia="ru-RU"/>
        </w:rPr>
        <w:t xml:space="preserve"> предусмотренн</w:t>
      </w:r>
      <w:r w:rsidR="000140B0">
        <w:rPr>
          <w:rFonts w:ascii="Times New Roman" w:hAnsi="Times New Roman"/>
          <w:sz w:val="28"/>
          <w:szCs w:val="28"/>
          <w:lang w:val="ru-RU" w:eastAsia="ru-RU"/>
        </w:rPr>
        <w:t>ых к финансированию в проекте районного бюджета Михайловского муниципального района на 2023 год и плановый период 2024 и 2025 годы.</w:t>
      </w:r>
    </w:p>
    <w:p w14:paraId="5335FDF6" w14:textId="77776146" w:rsidR="00FF66E4" w:rsidRDefault="00FF66E4" w:rsidP="005434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r w:rsidR="007A54C5">
        <w:rPr>
          <w:rFonts w:ascii="Times New Roman" w:hAnsi="Times New Roman"/>
          <w:sz w:val="28"/>
          <w:szCs w:val="28"/>
          <w:lang w:val="ru-RU" w:eastAsia="ru-RU"/>
        </w:rPr>
        <w:t>Контрольно-счетная комиссия приходит к выводу, что муниципальные программы, предусмотренные в проекте районного бюджета Михайловского муниципального района на 2023 год и плановый период 2024 и 2025 годы</w:t>
      </w:r>
      <w:r w:rsidR="00CD3C0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7A54C5">
        <w:rPr>
          <w:rFonts w:ascii="Times New Roman" w:hAnsi="Times New Roman"/>
          <w:sz w:val="28"/>
          <w:szCs w:val="28"/>
          <w:lang w:val="ru-RU" w:eastAsia="ru-RU"/>
        </w:rPr>
        <w:t xml:space="preserve"> не соответствуют </w:t>
      </w:r>
      <w:r w:rsidR="00CD3C0F">
        <w:rPr>
          <w:rFonts w:ascii="Times New Roman" w:hAnsi="Times New Roman"/>
          <w:sz w:val="28"/>
          <w:szCs w:val="28"/>
          <w:lang w:val="ru-RU" w:eastAsia="ru-RU"/>
        </w:rPr>
        <w:t>основным направлениям бюджетной и налоговой политики, утвержденны</w:t>
      </w:r>
      <w:r w:rsidR="008F1F82">
        <w:rPr>
          <w:rFonts w:ascii="Times New Roman" w:hAnsi="Times New Roman"/>
          <w:sz w:val="28"/>
          <w:szCs w:val="28"/>
          <w:lang w:val="ru-RU" w:eastAsia="ru-RU"/>
        </w:rPr>
        <w:t>ми</w:t>
      </w:r>
      <w:r w:rsidR="00CD3C0F">
        <w:rPr>
          <w:rFonts w:ascii="Times New Roman" w:hAnsi="Times New Roman"/>
          <w:sz w:val="28"/>
          <w:szCs w:val="28"/>
          <w:lang w:val="ru-RU" w:eastAsia="ru-RU"/>
        </w:rPr>
        <w:t xml:space="preserve"> распоряжением администрации Михайловского муниципального района от 02.11.2022 № 736-ра, приоритетам и целям Стратегии социально-экономического развития Михайловского муниципального района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0BAF225C" w14:textId="750B728A" w:rsidR="007A54C5" w:rsidRPr="00CB2CEC" w:rsidRDefault="00CD3C0F" w:rsidP="005434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6B64DFB1" w14:textId="630B98DB" w:rsidR="00D00F71" w:rsidRPr="00CD7A85" w:rsidRDefault="00D00F71" w:rsidP="00543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A85">
        <w:rPr>
          <w:rFonts w:ascii="Times New Roman" w:hAnsi="Times New Roman"/>
          <w:sz w:val="28"/>
          <w:szCs w:val="28"/>
        </w:rPr>
        <w:t xml:space="preserve"> Информация о бюджетных ассигнованиях на финансовое обеспечение </w:t>
      </w:r>
      <w:proofErr w:type="gramStart"/>
      <w:r w:rsidRPr="00CD7A85">
        <w:rPr>
          <w:rFonts w:ascii="Times New Roman" w:hAnsi="Times New Roman"/>
          <w:sz w:val="28"/>
          <w:szCs w:val="28"/>
        </w:rPr>
        <w:t>реализации  национальных</w:t>
      </w:r>
      <w:proofErr w:type="gramEnd"/>
      <w:r w:rsidRPr="00CD7A85">
        <w:rPr>
          <w:rFonts w:ascii="Times New Roman" w:hAnsi="Times New Roman"/>
          <w:sz w:val="28"/>
          <w:szCs w:val="28"/>
        </w:rPr>
        <w:t xml:space="preserve"> проектов в Проекте бюджета представлена в Таблице №1:</w:t>
      </w:r>
    </w:p>
    <w:p w14:paraId="17E681A3" w14:textId="3E9E4A69" w:rsidR="00D00F71" w:rsidRPr="00D00F71" w:rsidRDefault="00D00F71" w:rsidP="00480C4D">
      <w:pPr>
        <w:pStyle w:val="a5"/>
        <w:autoSpaceDE w:val="0"/>
        <w:autoSpaceDN w:val="0"/>
        <w:adjustRightInd w:val="0"/>
        <w:spacing w:after="0"/>
        <w:ind w:left="1069"/>
        <w:jc w:val="right"/>
        <w:rPr>
          <w:rFonts w:ascii="Times New Roman" w:hAnsi="Times New Roman"/>
          <w:sz w:val="26"/>
          <w:szCs w:val="26"/>
        </w:rPr>
      </w:pPr>
      <w:r w:rsidRPr="00D00F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 w:rsidR="00480C4D">
        <w:rPr>
          <w:rFonts w:ascii="Times New Roman" w:hAnsi="Times New Roman"/>
          <w:sz w:val="26"/>
          <w:szCs w:val="26"/>
        </w:rPr>
        <w:t xml:space="preserve">       </w:t>
      </w:r>
      <w:r w:rsidRPr="00D00F71">
        <w:rPr>
          <w:rFonts w:ascii="Times New Roman" w:hAnsi="Times New Roman"/>
          <w:sz w:val="26"/>
          <w:szCs w:val="26"/>
        </w:rPr>
        <w:t>Таблица №1</w:t>
      </w:r>
    </w:p>
    <w:tbl>
      <w:tblPr>
        <w:tblW w:w="103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1823"/>
        <w:gridCol w:w="9"/>
        <w:gridCol w:w="1475"/>
        <w:gridCol w:w="6"/>
        <w:gridCol w:w="1475"/>
        <w:gridCol w:w="9"/>
        <w:gridCol w:w="1472"/>
        <w:gridCol w:w="9"/>
      </w:tblGrid>
      <w:tr w:rsidR="00D00F71" w:rsidRPr="00452A9E" w14:paraId="5E7B771A" w14:textId="77777777" w:rsidTr="005434CD">
        <w:trPr>
          <w:gridAfter w:val="1"/>
          <w:wAfter w:w="9" w:type="dxa"/>
        </w:trPr>
        <w:tc>
          <w:tcPr>
            <w:tcW w:w="4034" w:type="dxa"/>
            <w:vMerge w:val="restart"/>
            <w:shd w:val="clear" w:color="auto" w:fill="auto"/>
          </w:tcPr>
          <w:p w14:paraId="2EBE1162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Наименование национального проекта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4CADA19C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в рамках которой реализуется национальный проект</w:t>
            </w:r>
          </w:p>
        </w:tc>
        <w:tc>
          <w:tcPr>
            <w:tcW w:w="44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C1DCE2D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</w:t>
            </w:r>
          </w:p>
        </w:tc>
      </w:tr>
      <w:tr w:rsidR="00D00F71" w:rsidRPr="00452A9E" w14:paraId="64FD1D50" w14:textId="77777777" w:rsidTr="005434CD">
        <w:trPr>
          <w:gridAfter w:val="1"/>
          <w:wAfter w:w="9" w:type="dxa"/>
          <w:trHeight w:val="516"/>
        </w:trPr>
        <w:tc>
          <w:tcPr>
            <w:tcW w:w="4034" w:type="dxa"/>
            <w:vMerge/>
            <w:shd w:val="clear" w:color="auto" w:fill="auto"/>
          </w:tcPr>
          <w:p w14:paraId="419509B8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A2B98E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2AAB" w14:textId="7BF08375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C619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B0CB" w14:textId="19DDC170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C619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514F" w14:textId="5A4957BF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C619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00F71" w:rsidRPr="00452A9E" w14:paraId="7E453425" w14:textId="77777777" w:rsidTr="005434CD">
        <w:trPr>
          <w:gridAfter w:val="1"/>
          <w:wAfter w:w="9" w:type="dxa"/>
        </w:trPr>
        <w:tc>
          <w:tcPr>
            <w:tcW w:w="4034" w:type="dxa"/>
            <w:shd w:val="clear" w:color="auto" w:fill="auto"/>
          </w:tcPr>
          <w:p w14:paraId="5D5A6931" w14:textId="77777777" w:rsidR="00D00F71" w:rsidRPr="00667862" w:rsidRDefault="00D00F71" w:rsidP="005434CD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6786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1.Национальный проект «Образование»</w:t>
            </w:r>
          </w:p>
        </w:tc>
        <w:tc>
          <w:tcPr>
            <w:tcW w:w="1823" w:type="dxa"/>
            <w:shd w:val="clear" w:color="auto" w:fill="auto"/>
          </w:tcPr>
          <w:p w14:paraId="7082628D" w14:textId="77777777" w:rsidR="00D00F71" w:rsidRPr="00452A9E" w:rsidRDefault="00D00F71" w:rsidP="005434CD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50BAEB0" w14:textId="3AD47AEB" w:rsidR="00D00F71" w:rsidRPr="00452A9E" w:rsidRDefault="00D00F71" w:rsidP="0054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7256A">
              <w:rPr>
                <w:rFonts w:ascii="Times New Roman" w:hAnsi="Times New Roman"/>
                <w:b/>
                <w:sz w:val="20"/>
                <w:szCs w:val="20"/>
              </w:rPr>
              <w:t> 455,0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3C396C55" w14:textId="359F3E98" w:rsidR="00D00F71" w:rsidRPr="00452A9E" w:rsidRDefault="00D7256A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01FDBCEB" w14:textId="4F1B451A" w:rsidR="00D00F71" w:rsidRPr="00452A9E" w:rsidRDefault="00D7256A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3500,0</w:t>
            </w:r>
          </w:p>
        </w:tc>
      </w:tr>
      <w:tr w:rsidR="00D00F71" w:rsidRPr="00452A9E" w14:paraId="527ACBAD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792A" w14:textId="77777777" w:rsidR="00D00F71" w:rsidRPr="00452A9E" w:rsidRDefault="00D00F71" w:rsidP="005434CD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23" w:type="dxa"/>
            <w:shd w:val="clear" w:color="auto" w:fill="auto"/>
          </w:tcPr>
          <w:p w14:paraId="3AAB0544" w14:textId="77777777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DF5E6B5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6DA081E5" w14:textId="77777777" w:rsidR="00D00F71" w:rsidRPr="00452A9E" w:rsidRDefault="00D00F71" w:rsidP="0012767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41A42DB8" w14:textId="77777777" w:rsidR="00D00F71" w:rsidRPr="00452A9E" w:rsidRDefault="00D00F71" w:rsidP="0012767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00F71" w:rsidRPr="00452A9E" w14:paraId="73974D41" w14:textId="77777777" w:rsidTr="00B51ACE">
        <w:trPr>
          <w:gridAfter w:val="1"/>
          <w:wAfter w:w="9" w:type="dxa"/>
          <w:trHeight w:val="183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91E6" w14:textId="4CDAF756" w:rsidR="00D00F71" w:rsidRPr="00D9130C" w:rsidRDefault="00CD7A85" w:rsidP="005434C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</w:t>
            </w:r>
            <w:r w:rsidR="00D00F71" w:rsidRPr="00D913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проект "Современная школа"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57E6AA2A" w14:textId="2AEE8B47" w:rsidR="00D00F71" w:rsidRDefault="00BC6198" w:rsidP="00543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D00F71" w:rsidRPr="00452A9E">
              <w:rPr>
                <w:rFonts w:ascii="Times New Roman" w:hAnsi="Times New Roman"/>
                <w:sz w:val="20"/>
                <w:szCs w:val="20"/>
              </w:rPr>
              <w:t xml:space="preserve">униципальная программа «Развитие образования </w:t>
            </w:r>
            <w:r w:rsidR="00CD7A85">
              <w:rPr>
                <w:rFonts w:ascii="Times New Roman" w:hAnsi="Times New Roman"/>
                <w:sz w:val="20"/>
                <w:szCs w:val="20"/>
              </w:rPr>
              <w:t>Михайловского муниципального района</w:t>
            </w:r>
            <w:r w:rsidR="00D00F71" w:rsidRPr="00452A9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1C61EE64" w14:textId="74034396" w:rsidR="00BC6198" w:rsidRDefault="00BC6198" w:rsidP="005434C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44BE1A" w14:textId="77777777" w:rsidR="00BC6198" w:rsidRDefault="00BC6198" w:rsidP="005434C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4736BB" w14:textId="77777777" w:rsidR="00BC6198" w:rsidRPr="00452A9E" w:rsidRDefault="00BC6198" w:rsidP="00BC619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</w:t>
            </w:r>
          </w:p>
          <w:p w14:paraId="18D592B2" w14:textId="745DBAB7" w:rsidR="00BC6198" w:rsidRPr="00452A9E" w:rsidRDefault="00BC6198" w:rsidP="00B51ACE">
            <w:pPr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дополнительного образования в сфере культуры и искусства»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4696F9C" w14:textId="3AD92D20" w:rsidR="00D00F71" w:rsidRPr="00452A9E" w:rsidRDefault="00CD7A85" w:rsidP="0054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3455,0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6BEB8F4F" w14:textId="1F3639B9" w:rsidR="00D00F71" w:rsidRPr="00452A9E" w:rsidRDefault="00CD7A85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46E5A928" w14:textId="597FD58C" w:rsidR="00D00F71" w:rsidRPr="00452A9E" w:rsidRDefault="00CD7A85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3500,0</w:t>
            </w:r>
          </w:p>
        </w:tc>
      </w:tr>
      <w:tr w:rsidR="00D00F71" w:rsidRPr="00452A9E" w14:paraId="68410601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9BC5" w14:textId="0F163C76" w:rsidR="00CD7A85" w:rsidRPr="00CD7A85" w:rsidRDefault="00D00F71" w:rsidP="005434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 xml:space="preserve">-  осуществление отдельных государственных полномочий по </w:t>
            </w: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23" w:type="dxa"/>
            <w:vMerge/>
            <w:shd w:val="clear" w:color="auto" w:fill="auto"/>
          </w:tcPr>
          <w:p w14:paraId="3713906F" w14:textId="77777777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498D130" w14:textId="5318CC8B" w:rsidR="00D00F71" w:rsidRPr="00452A9E" w:rsidRDefault="00BC6198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2845,0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759DD043" w14:textId="16CFED7C" w:rsidR="00D00F71" w:rsidRPr="00452A9E" w:rsidRDefault="00BC6198" w:rsidP="00127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424B9286" w14:textId="3EFE26D1" w:rsidR="00D00F71" w:rsidRPr="00452A9E" w:rsidRDefault="00BC6198" w:rsidP="00127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2890,0</w:t>
            </w:r>
          </w:p>
        </w:tc>
      </w:tr>
      <w:tr w:rsidR="00D00F71" w:rsidRPr="00452A9E" w14:paraId="47C77909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40B6" w14:textId="06DDDB54" w:rsidR="00D00F71" w:rsidRPr="00452A9E" w:rsidRDefault="00BC6198" w:rsidP="005434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 xml:space="preserve"> 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23" w:type="dxa"/>
            <w:vMerge/>
            <w:shd w:val="clear" w:color="auto" w:fill="auto"/>
          </w:tcPr>
          <w:p w14:paraId="360F529F" w14:textId="77777777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4E162B3" w14:textId="7AE7E271" w:rsidR="00D00F71" w:rsidRPr="00452A9E" w:rsidRDefault="00BC6198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559424B3" w14:textId="752C5E61" w:rsidR="00D00F71" w:rsidRPr="00452A9E" w:rsidRDefault="00BC6198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50BF4B" w14:textId="719BBAE7" w:rsidR="00D00F71" w:rsidRPr="00452A9E" w:rsidRDefault="00BC6198" w:rsidP="00127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</w:tr>
      <w:tr w:rsidR="00D00F71" w:rsidRPr="00452A9E" w14:paraId="3F4B4AF7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E66F" w14:textId="77777777" w:rsidR="00D00F71" w:rsidRPr="00667862" w:rsidRDefault="00D00F71" w:rsidP="005434CD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6786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2.Национальный </w:t>
            </w:r>
            <w:hyperlink r:id="rId8" w:history="1">
              <w:r w:rsidRPr="00667862">
                <w:rPr>
                  <w:rFonts w:ascii="Times New Roman" w:hAnsi="Times New Roman"/>
                  <w:b/>
                  <w:bCs/>
                  <w:sz w:val="20"/>
                  <w:szCs w:val="20"/>
                  <w:u w:val="single"/>
                </w:rPr>
                <w:t>проект</w:t>
              </w:r>
            </w:hyperlink>
            <w:r w:rsidRPr="0066786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 «Демография»</w:t>
            </w:r>
          </w:p>
        </w:tc>
        <w:tc>
          <w:tcPr>
            <w:tcW w:w="1823" w:type="dxa"/>
            <w:shd w:val="clear" w:color="auto" w:fill="auto"/>
          </w:tcPr>
          <w:p w14:paraId="11E10D9D" w14:textId="77777777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1D3F8FC" w14:textId="2AB40319" w:rsidR="00D00F71" w:rsidRPr="00BC6198" w:rsidRDefault="00D7256A" w:rsidP="005434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198">
              <w:rPr>
                <w:rFonts w:ascii="Times New Roman" w:hAnsi="Times New Roman"/>
                <w:b/>
                <w:bCs/>
                <w:sz w:val="20"/>
                <w:szCs w:val="20"/>
              </w:rPr>
              <w:t>582,6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3C0390D2" w14:textId="296136EC" w:rsidR="00D00F71" w:rsidRPr="00452A9E" w:rsidRDefault="00D7256A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6FD7A7BF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0F71" w:rsidRPr="00452A9E" w14:paraId="02A2C1D8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B3E1" w14:textId="77777777" w:rsidR="00D00F71" w:rsidRPr="00452A9E" w:rsidRDefault="00D00F71" w:rsidP="005434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23" w:type="dxa"/>
            <w:shd w:val="clear" w:color="auto" w:fill="auto"/>
          </w:tcPr>
          <w:p w14:paraId="5F0CA9E2" w14:textId="77777777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3DE3991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7F5329D1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34783555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71" w:rsidRPr="00452A9E" w14:paraId="7ADEB03B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2548" w14:textId="3C9D4717" w:rsidR="00D00F71" w:rsidRPr="00452A9E" w:rsidRDefault="00CD7A85" w:rsidP="005434CD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</w:t>
            </w:r>
            <w:r w:rsidR="00D00F71" w:rsidRPr="00452A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проект "Спорт - норма жизни"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62E9FC45" w14:textId="77777777" w:rsidR="00D00F71" w:rsidRPr="00452A9E" w:rsidRDefault="00D00F71" w:rsidP="005434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</w:t>
            </w:r>
          </w:p>
          <w:p w14:paraId="457FCDFD" w14:textId="6FE5D3C6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>«Развитие физической культу</w:t>
            </w:r>
            <w:r w:rsidR="00D7256A">
              <w:rPr>
                <w:rFonts w:ascii="Times New Roman" w:hAnsi="Times New Roman"/>
                <w:bCs/>
                <w:sz w:val="20"/>
                <w:szCs w:val="20"/>
              </w:rPr>
              <w:t>ры и спорта Михайловского муниципального района</w:t>
            </w: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30E4477" w14:textId="23A08CCC" w:rsidR="00D00F71" w:rsidRPr="00452A9E" w:rsidRDefault="00D7256A" w:rsidP="00BC6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582,6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65657619" w14:textId="4FE548FA" w:rsidR="00D00F71" w:rsidRPr="00452A9E" w:rsidRDefault="00D7256A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00709A5E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0F71" w:rsidRPr="00452A9E" w14:paraId="5CF89808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3D5" w14:textId="77777777" w:rsidR="00D00F71" w:rsidRPr="00452A9E" w:rsidRDefault="00D00F71" w:rsidP="005434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>- расходы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823" w:type="dxa"/>
            <w:vMerge/>
            <w:shd w:val="clear" w:color="auto" w:fill="auto"/>
          </w:tcPr>
          <w:p w14:paraId="68470103" w14:textId="77777777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6FEB9BE" w14:textId="658474C1" w:rsidR="00D00F71" w:rsidRPr="00452A9E" w:rsidRDefault="00CD7A85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582,6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752865D8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9D7F5AC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0F71" w:rsidRPr="00452A9E" w14:paraId="1940265A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4EDC" w14:textId="39BD2785" w:rsidR="00D00F71" w:rsidRPr="00487D4D" w:rsidRDefault="00D00F71" w:rsidP="005434CD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87D4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3. Национальный проект «</w:t>
            </w:r>
            <w:r w:rsidR="00D7256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Культура</w:t>
            </w:r>
            <w:r w:rsidRPr="00487D4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»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3399" w14:textId="77777777" w:rsidR="00D00F71" w:rsidRPr="00452A9E" w:rsidRDefault="00D00F71" w:rsidP="005434CD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6114" w14:textId="6EFD8A62" w:rsidR="00D00F71" w:rsidRPr="00452A9E" w:rsidRDefault="00E26CD1" w:rsidP="005434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4953,13502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16B3" w14:textId="4D8C60D6" w:rsidR="00D00F71" w:rsidRPr="00452A9E" w:rsidRDefault="00D00F71" w:rsidP="00D725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DA73" w14:textId="1F4CCE31" w:rsidR="00D00F71" w:rsidRPr="00452A9E" w:rsidRDefault="00D00F71" w:rsidP="00E26C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0F71" w:rsidRPr="00452A9E" w14:paraId="0263221A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037E" w14:textId="77777777" w:rsidR="00D00F71" w:rsidRPr="00452A9E" w:rsidRDefault="00D00F71" w:rsidP="005434CD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23" w:type="dxa"/>
            <w:shd w:val="clear" w:color="auto" w:fill="auto"/>
          </w:tcPr>
          <w:p w14:paraId="60EEC679" w14:textId="77777777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340F7A8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E69D0DB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C7E3FD2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00F71" w:rsidRPr="00452A9E" w14:paraId="7C4D6BEC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E583" w14:textId="06D6A18B" w:rsidR="00D00F71" w:rsidRPr="00452A9E" w:rsidRDefault="00D7256A" w:rsidP="005434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</w:t>
            </w:r>
            <w:r w:rsidR="00D00F71" w:rsidRPr="00452A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проект "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Культурная среда</w:t>
            </w:r>
            <w:r w:rsidR="00D00F71" w:rsidRPr="00452A9E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B4908F" w14:textId="77777777" w:rsidR="00D00F71" w:rsidRPr="00E26CD1" w:rsidRDefault="00D00F71" w:rsidP="005434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26CD1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</w:t>
            </w:r>
          </w:p>
          <w:p w14:paraId="741A90BE" w14:textId="09F06840" w:rsidR="00D00F71" w:rsidRPr="00E26CD1" w:rsidRDefault="00D00F71" w:rsidP="005434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26CD1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D7256A" w:rsidRPr="00E26CD1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дополнительного образования в сфере </w:t>
            </w:r>
            <w:r w:rsidR="00BC6198" w:rsidRPr="00E26CD1">
              <w:rPr>
                <w:rFonts w:ascii="Times New Roman" w:hAnsi="Times New Roman"/>
                <w:bCs/>
                <w:sz w:val="20"/>
                <w:szCs w:val="20"/>
              </w:rPr>
              <w:t>культуры и искусства»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E36" w14:textId="47152F45" w:rsidR="00D00F71" w:rsidRPr="00E26CD1" w:rsidRDefault="00E26CD1" w:rsidP="001276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6CD1">
              <w:rPr>
                <w:rFonts w:ascii="Times New Roman" w:hAnsi="Times New Roman"/>
                <w:b/>
                <w:bCs/>
                <w:sz w:val="20"/>
                <w:szCs w:val="20"/>
              </w:rPr>
              <w:t>4953,13502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FAC1" w14:textId="7FF3E47C" w:rsidR="00D00F71" w:rsidRPr="00D7256A" w:rsidRDefault="00D00F71" w:rsidP="001276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8F7C" w14:textId="1E401231" w:rsidR="00D00F71" w:rsidRPr="00D7256A" w:rsidRDefault="00D00F71" w:rsidP="00E26C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256A" w:rsidRPr="00452A9E" w14:paraId="5AB59C1C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41CF" w14:textId="7E6650B7" w:rsidR="00D7256A" w:rsidRPr="00452A9E" w:rsidRDefault="00D7256A" w:rsidP="00D7256A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 xml:space="preserve">- расходы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6C74" w14:textId="77777777" w:rsidR="00D7256A" w:rsidRPr="00E26CD1" w:rsidRDefault="00D7256A" w:rsidP="00D725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7834" w14:textId="3EE9A8EF" w:rsidR="00D7256A" w:rsidRPr="00E26CD1" w:rsidRDefault="00E26CD1" w:rsidP="001276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CD1">
              <w:rPr>
                <w:rFonts w:ascii="Times New Roman" w:hAnsi="Times New Roman"/>
                <w:bCs/>
                <w:sz w:val="20"/>
                <w:szCs w:val="20"/>
              </w:rPr>
              <w:t>4953,13502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4978" w14:textId="00BA065A" w:rsidR="00D7256A" w:rsidRPr="00452A9E" w:rsidRDefault="00D7256A" w:rsidP="0012767C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4D9E" w14:textId="70F51160" w:rsidR="00D7256A" w:rsidRPr="00452A9E" w:rsidRDefault="00D7256A" w:rsidP="00D7256A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D7256A" w:rsidRPr="00452A9E" w14:paraId="653C6345" w14:textId="77777777" w:rsidTr="005434CD"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8D6ED" w14:textId="77777777" w:rsidR="00D7256A" w:rsidRPr="00452A9E" w:rsidRDefault="00D7256A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Всего на реализацию национальных проектов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0A3C88" w14:textId="48F07CF7" w:rsidR="00D7256A" w:rsidRPr="00452A9E" w:rsidRDefault="00E26CD1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8990,73502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36C0FFC1" w14:textId="65D9CEA6" w:rsidR="00D7256A" w:rsidRPr="00452A9E" w:rsidRDefault="00E26CD1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5205A7E" w14:textId="024E92E1" w:rsidR="00D7256A" w:rsidRPr="00452A9E" w:rsidRDefault="00E26CD1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3500,0</w:t>
            </w:r>
          </w:p>
        </w:tc>
      </w:tr>
    </w:tbl>
    <w:p w14:paraId="08BF8CD2" w14:textId="77777777" w:rsidR="00431564" w:rsidRDefault="00431564" w:rsidP="00431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Style w:val="markedcontent"/>
          <w:rFonts w:ascii="Times New Roman" w:hAnsi="Times New Roman"/>
          <w:sz w:val="26"/>
          <w:szCs w:val="26"/>
          <w:lang w:val="ru-RU"/>
        </w:rPr>
      </w:pPr>
    </w:p>
    <w:p w14:paraId="4FD3D960" w14:textId="4AD0F1B8" w:rsidR="00431564" w:rsidRPr="00A521F2" w:rsidRDefault="00431564" w:rsidP="00B51A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12767C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В ходе экспертно-аналитического мероприятия выявлено, в проекте </w:t>
      </w:r>
      <w:proofErr w:type="gramStart"/>
      <w:r w:rsidRPr="0012767C">
        <w:rPr>
          <w:rStyle w:val="markedcontent"/>
          <w:rFonts w:ascii="Times New Roman" w:hAnsi="Times New Roman"/>
          <w:sz w:val="28"/>
          <w:szCs w:val="28"/>
          <w:lang w:val="ru-RU"/>
        </w:rPr>
        <w:t>бюджета  Приложение</w:t>
      </w:r>
      <w:proofErr w:type="gramEnd"/>
      <w:r w:rsidR="00D5661A" w:rsidRPr="0012767C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12767C">
        <w:rPr>
          <w:rStyle w:val="markedcontent"/>
          <w:rFonts w:ascii="Times New Roman" w:hAnsi="Times New Roman"/>
          <w:sz w:val="28"/>
          <w:szCs w:val="28"/>
          <w:lang w:val="ru-RU"/>
        </w:rPr>
        <w:t>№</w:t>
      </w:r>
      <w:r w:rsidR="00B51ACE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12767C">
        <w:rPr>
          <w:rStyle w:val="markedcontent"/>
          <w:rFonts w:ascii="Times New Roman" w:hAnsi="Times New Roman"/>
          <w:sz w:val="28"/>
          <w:szCs w:val="28"/>
          <w:lang w:val="ru-RU"/>
        </w:rPr>
        <w:t>9 предусмотрено ресурсное обеспечение федеральных/национальных проектов, а в Проектах паспортов муниципальных программ федеральные проекты как подпрограммы (основные мероприятия подпрограмм)  не предусмотрены</w:t>
      </w:r>
      <w:r w:rsidR="00A521F2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, нарушение п. 2.4 </w:t>
      </w:r>
      <w:r w:rsidR="00A521F2" w:rsidRPr="00A521F2">
        <w:rPr>
          <w:rFonts w:ascii="Times New Roman" w:hAnsi="Times New Roman"/>
          <w:sz w:val="28"/>
          <w:szCs w:val="28"/>
        </w:rPr>
        <w:t>Порядка разработки и реализации муниципальных программ в администрации Михайловского муниципального района</w:t>
      </w:r>
      <w:r w:rsidR="00A521F2">
        <w:rPr>
          <w:rFonts w:ascii="Times New Roman" w:hAnsi="Times New Roman"/>
          <w:sz w:val="28"/>
          <w:szCs w:val="28"/>
          <w:lang w:val="ru-RU"/>
        </w:rPr>
        <w:t>.</w:t>
      </w:r>
    </w:p>
    <w:p w14:paraId="4BAC66B9" w14:textId="61591CD7" w:rsidR="001E4D32" w:rsidRDefault="001E4D32" w:rsidP="00B51ACE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</w:p>
    <w:p w14:paraId="280B6A47" w14:textId="2CB0359D" w:rsidR="00D5661A" w:rsidRPr="002B2F01" w:rsidRDefault="00B3472C" w:rsidP="00B51ACE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B2F01">
        <w:rPr>
          <w:rStyle w:val="markedcontent"/>
          <w:rFonts w:ascii="Times New Roman" w:hAnsi="Times New Roman"/>
          <w:sz w:val="28"/>
          <w:szCs w:val="28"/>
        </w:rPr>
        <w:t>В связи с отсутствием</w:t>
      </w:r>
      <w:r w:rsidR="00D5661A" w:rsidRPr="002B2F01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2B2F01">
        <w:rPr>
          <w:rStyle w:val="markedcontent"/>
          <w:rFonts w:ascii="Times New Roman" w:hAnsi="Times New Roman"/>
          <w:sz w:val="28"/>
          <w:szCs w:val="28"/>
        </w:rPr>
        <w:t xml:space="preserve">Плана мероприятий по реализации </w:t>
      </w:r>
      <w:proofErr w:type="gramStart"/>
      <w:r w:rsidRPr="002B2F01">
        <w:rPr>
          <w:rStyle w:val="markedcontent"/>
          <w:rFonts w:ascii="Times New Roman" w:hAnsi="Times New Roman"/>
          <w:sz w:val="28"/>
          <w:szCs w:val="28"/>
        </w:rPr>
        <w:t>Стратегии  социально</w:t>
      </w:r>
      <w:proofErr w:type="gramEnd"/>
      <w:r w:rsidRPr="002B2F01">
        <w:rPr>
          <w:rStyle w:val="markedcontent"/>
          <w:rFonts w:ascii="Times New Roman" w:hAnsi="Times New Roman"/>
          <w:sz w:val="28"/>
          <w:szCs w:val="28"/>
        </w:rPr>
        <w:t xml:space="preserve">-экономического развития </w:t>
      </w:r>
      <w:r w:rsidR="002B2F01" w:rsidRPr="002B2F01">
        <w:rPr>
          <w:rStyle w:val="markedcontent"/>
          <w:rFonts w:ascii="Times New Roman" w:hAnsi="Times New Roman"/>
          <w:sz w:val="28"/>
          <w:szCs w:val="28"/>
        </w:rPr>
        <w:t>Михайловского муниципального района на период 2012-2025 годы, а</w:t>
      </w:r>
      <w:r w:rsidR="00D5661A" w:rsidRPr="002B2F01">
        <w:rPr>
          <w:rStyle w:val="markedcontent"/>
          <w:rFonts w:ascii="Times New Roman" w:hAnsi="Times New Roman"/>
          <w:sz w:val="28"/>
          <w:szCs w:val="28"/>
        </w:rPr>
        <w:t xml:space="preserve">нализ </w:t>
      </w:r>
      <w:r w:rsidRPr="002B2F01">
        <w:rPr>
          <w:rStyle w:val="markedcontent"/>
          <w:rFonts w:ascii="Times New Roman" w:hAnsi="Times New Roman"/>
          <w:sz w:val="28"/>
          <w:szCs w:val="28"/>
        </w:rPr>
        <w:t xml:space="preserve">взаимосвязи, </w:t>
      </w:r>
      <w:r w:rsidR="00D5661A" w:rsidRPr="002B2F01">
        <w:rPr>
          <w:rStyle w:val="markedcontent"/>
          <w:rFonts w:ascii="Times New Roman" w:hAnsi="Times New Roman"/>
          <w:sz w:val="28"/>
          <w:szCs w:val="28"/>
        </w:rPr>
        <w:t>представленных на проверку Проектов паспортов муниципальных программ</w:t>
      </w:r>
      <w:r w:rsidR="002B2F01" w:rsidRPr="002B2F01">
        <w:rPr>
          <w:rStyle w:val="markedcontent"/>
          <w:rFonts w:ascii="Times New Roman" w:hAnsi="Times New Roman"/>
          <w:sz w:val="28"/>
          <w:szCs w:val="28"/>
        </w:rPr>
        <w:t xml:space="preserve">  Плану мероприятий</w:t>
      </w:r>
      <w:r w:rsidR="00F30896">
        <w:rPr>
          <w:rStyle w:val="markedcontent"/>
          <w:rFonts w:ascii="Times New Roman" w:hAnsi="Times New Roman"/>
          <w:sz w:val="28"/>
          <w:szCs w:val="28"/>
        </w:rPr>
        <w:t xml:space="preserve"> произвести</w:t>
      </w:r>
      <w:r w:rsidR="002B2F01" w:rsidRPr="002B2F01">
        <w:rPr>
          <w:rStyle w:val="markedcontent"/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14:paraId="08715A5C" w14:textId="77777777" w:rsidR="00F472E4" w:rsidRDefault="00F472E4" w:rsidP="00B51ACE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</w:p>
    <w:p w14:paraId="6765A11A" w14:textId="6A42DD4E" w:rsidR="009D0B23" w:rsidRDefault="00804BAB" w:rsidP="00B51ACE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муниципальных программ, утвержденный распоряжением администрации Михайловского муниципального района от 19.10.2022 года № 696-ра, соответствует</w:t>
      </w:r>
      <w:r w:rsidR="00E7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проектам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</w:t>
      </w:r>
      <w:r w:rsidR="00E7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программ, приложенных в составе документации к проекту решения Думы Михайловского муниципального района «Об утверждении районного бюджета Михайловского муниципального района на 2023 год и плановый период 2024 и 2025 годы», нарушений не выявлено.</w:t>
      </w:r>
    </w:p>
    <w:p w14:paraId="767527A3" w14:textId="45F8B8F1" w:rsidR="00AE5C56" w:rsidRPr="008C1E2B" w:rsidRDefault="00FF66E4" w:rsidP="00B51AC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D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муниципальных программ, предлагаемый к финансированию в 2023 году состоит из 21 муниципальной программы и 4 проектов муниципальных программ, в проекте районного бюджета Михайловского муниципального района предусмотрено финансирование 2</w:t>
      </w:r>
      <w:r w:rsidR="00A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04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9D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BF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отсутствуют программы: «Развитие малоэтажного жилищного строительства на территории Михайловского района»</w:t>
      </w:r>
      <w:r w:rsidR="00E7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района»</w:t>
      </w:r>
      <w:r w:rsidR="00A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E5C56" w:rsidRPr="00A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E5C56" w:rsidRPr="00AE5C56">
        <w:rPr>
          <w:rFonts w:ascii="Times New Roman" w:eastAsia="Times New Roman" w:hAnsi="Times New Roman"/>
          <w:sz w:val="28"/>
          <w:szCs w:val="28"/>
          <w:lang w:eastAsia="ar-SA"/>
        </w:rPr>
        <w:t>Программа комплексного развития систем социальной инфраструктуры Михайловского муниципального района»</w:t>
      </w:r>
      <w:r w:rsidR="00AE5C5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4E3C850C" w14:textId="62E0B6DB" w:rsidR="009D0B23" w:rsidRDefault="009D0B23" w:rsidP="00B51ACE">
      <w:pPr>
        <w:pStyle w:val="a5"/>
        <w:tabs>
          <w:tab w:val="left" w:pos="709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14A11" w14:textId="1BD41159" w:rsidR="000E17C0" w:rsidRPr="002B2F01" w:rsidRDefault="00B51ACE" w:rsidP="00B51ACE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E17C0" w:rsidRPr="002B2F01">
        <w:rPr>
          <w:rFonts w:ascii="Times New Roman" w:hAnsi="Times New Roman"/>
          <w:sz w:val="28"/>
          <w:szCs w:val="28"/>
        </w:rPr>
        <w:t>4</w:t>
      </w:r>
      <w:r w:rsidR="00236464" w:rsidRPr="002B2F01">
        <w:rPr>
          <w:rFonts w:ascii="Times New Roman" w:hAnsi="Times New Roman"/>
          <w:sz w:val="28"/>
          <w:szCs w:val="28"/>
        </w:rPr>
        <w:t>.</w:t>
      </w:r>
      <w:r w:rsidR="000E17C0" w:rsidRPr="002B2F01">
        <w:rPr>
          <w:rFonts w:ascii="Times New Roman" w:hAnsi="Times New Roman"/>
          <w:sz w:val="28"/>
          <w:szCs w:val="28"/>
        </w:rPr>
        <w:t xml:space="preserve"> Проектом бюджета на реализацию муниципальных программ, предусмотрены бюджетные ассигнования на 2023 год в размере 989004396,</w:t>
      </w:r>
      <w:r w:rsidR="004604C0">
        <w:rPr>
          <w:rFonts w:ascii="Times New Roman" w:hAnsi="Times New Roman"/>
          <w:sz w:val="28"/>
          <w:szCs w:val="28"/>
        </w:rPr>
        <w:t>96</w:t>
      </w:r>
      <w:r w:rsidR="000E17C0" w:rsidRPr="002B2F01">
        <w:rPr>
          <w:rFonts w:ascii="Times New Roman" w:hAnsi="Times New Roman"/>
          <w:sz w:val="28"/>
          <w:szCs w:val="28"/>
        </w:rPr>
        <w:t xml:space="preserve"> рублей (в том числе средств федерального и краевого бюджета </w:t>
      </w:r>
      <w:r w:rsidR="00E26CD1" w:rsidRPr="002B2F01">
        <w:rPr>
          <w:rFonts w:ascii="Times New Roman" w:hAnsi="Times New Roman"/>
          <w:sz w:val="28"/>
          <w:szCs w:val="28"/>
        </w:rPr>
        <w:t>599582396,80</w:t>
      </w:r>
      <w:r w:rsidR="000E17C0" w:rsidRPr="002B2F01">
        <w:rPr>
          <w:rFonts w:ascii="Times New Roman" w:hAnsi="Times New Roman"/>
          <w:sz w:val="28"/>
          <w:szCs w:val="28"/>
        </w:rPr>
        <w:t xml:space="preserve"> рублей), на 2024 год – 984346083,49 рублей (в том числе средств федерального и краевого бюджета </w:t>
      </w:r>
      <w:r w:rsidR="00924AC9" w:rsidRPr="002B2F01">
        <w:rPr>
          <w:rFonts w:ascii="Times New Roman" w:hAnsi="Times New Roman"/>
          <w:sz w:val="28"/>
          <w:szCs w:val="28"/>
        </w:rPr>
        <w:t>614523583,49</w:t>
      </w:r>
      <w:r w:rsidR="000E17C0" w:rsidRPr="002B2F01">
        <w:rPr>
          <w:rFonts w:ascii="Times New Roman" w:hAnsi="Times New Roman"/>
          <w:sz w:val="28"/>
          <w:szCs w:val="28"/>
        </w:rPr>
        <w:t xml:space="preserve"> рублей), на 2025 год – 1001432675,48 рублей (в том числе средств федерального и краевого бюджета </w:t>
      </w:r>
      <w:r w:rsidR="00924AC9" w:rsidRPr="002B2F01">
        <w:rPr>
          <w:rFonts w:ascii="Times New Roman" w:hAnsi="Times New Roman"/>
          <w:sz w:val="28"/>
          <w:szCs w:val="28"/>
        </w:rPr>
        <w:t>640318875,48</w:t>
      </w:r>
      <w:r w:rsidR="000E17C0" w:rsidRPr="002B2F01">
        <w:rPr>
          <w:rFonts w:ascii="Times New Roman" w:hAnsi="Times New Roman"/>
          <w:sz w:val="28"/>
          <w:szCs w:val="28"/>
        </w:rPr>
        <w:t xml:space="preserve"> рублей). В 2023 году доля «программных» расходов составляет 81,27 процента от общего объема расходов бюджета муниципального образования.</w:t>
      </w:r>
    </w:p>
    <w:p w14:paraId="7CAA8DFB" w14:textId="31AA456C" w:rsidR="00236464" w:rsidRDefault="00B51ACE" w:rsidP="00B51ACE">
      <w:pPr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в бюджете 202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внесенных изменений,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 262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г, на реализацию муниципальных программ было предусмотрено 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36464" w:rsidRPr="002B2F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076301160,20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</w:t>
      </w:r>
      <w:proofErr w:type="gramStart"/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на  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87296763</w:t>
      </w:r>
      <w:proofErr w:type="gramEnd"/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,82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8,8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>, чем запланировано в 202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</w:p>
    <w:p w14:paraId="6C35FBA6" w14:textId="77777777" w:rsidR="00B51ACE" w:rsidRPr="002B2F01" w:rsidRDefault="00B51ACE" w:rsidP="00B51ACE">
      <w:pPr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6331D7" w14:textId="5E3C63B9" w:rsidR="000E17C0" w:rsidRPr="002B2F01" w:rsidRDefault="000E17C0" w:rsidP="00B51A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Сравнительный анализ 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бюджета на реализацию муниципальных программ с ожидаемым исполнением за 2022 год </w:t>
      </w:r>
      <w:r w:rsidRPr="002B2F01">
        <w:rPr>
          <w:rFonts w:ascii="Times New Roman" w:eastAsia="Times New Roman" w:hAnsi="Times New Roman"/>
          <w:sz w:val="28"/>
          <w:szCs w:val="28"/>
          <w:lang w:eastAsia="ru-RU"/>
        </w:rPr>
        <w:t>приведен в Таблице №</w:t>
      </w:r>
      <w:r w:rsid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2F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7BB968" w14:textId="107E70FE" w:rsidR="000E17C0" w:rsidRPr="002B2F01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849C60" w14:textId="77777777" w:rsidR="000E17C0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Сравнительный а</w:t>
      </w:r>
      <w:r w:rsidRPr="006443B4">
        <w:rPr>
          <w:rFonts w:ascii="Times New Roman" w:eastAsia="Times New Roman" w:hAnsi="Times New Roman"/>
          <w:b/>
          <w:sz w:val="26"/>
          <w:szCs w:val="26"/>
          <w:lang w:eastAsia="ru-RU"/>
        </w:rPr>
        <w:t>нализ</w:t>
      </w:r>
    </w:p>
    <w:p w14:paraId="437007A9" w14:textId="78F79C63" w:rsidR="000E17C0" w:rsidRPr="006443B4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4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распределение бюджетных ассигнований по муниципальным программам в 202</w:t>
      </w:r>
      <w:r w:rsidR="002364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 году с ожидаемым исполнением </w:t>
      </w:r>
      <w:proofErr w:type="gramStart"/>
      <w:r w:rsidR="002364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 </w:t>
      </w:r>
      <w:r w:rsidRPr="00644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proofErr w:type="gramEnd"/>
      <w:r w:rsidRPr="00644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14:paraId="3BE2B0BE" w14:textId="519AFFC3" w:rsidR="000E17C0" w:rsidRPr="008B0D34" w:rsidRDefault="000E17C0" w:rsidP="000E17C0">
      <w:pPr>
        <w:spacing w:after="0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0D3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Таблица №</w:t>
      </w:r>
      <w:r w:rsidR="00236464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tbl>
      <w:tblPr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17"/>
        <w:gridCol w:w="1545"/>
        <w:gridCol w:w="1418"/>
        <w:gridCol w:w="1417"/>
        <w:gridCol w:w="2694"/>
      </w:tblGrid>
      <w:tr w:rsidR="000E17C0" w:rsidRPr="00BE367E" w14:paraId="6C29BEB4" w14:textId="77777777" w:rsidTr="00B51ACE">
        <w:trPr>
          <w:trHeight w:val="30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33468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E22EB" w14:textId="7ADEB374" w:rsidR="000E17C0" w:rsidRPr="00BE367E" w:rsidRDefault="00693D18" w:rsidP="00693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Ожидаемое исполнение за 2022 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E6080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8D1C9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4EA34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(%)</w:t>
            </w:r>
          </w:p>
        </w:tc>
      </w:tr>
      <w:tr w:rsidR="000E17C0" w:rsidRPr="00BE367E" w14:paraId="5F7A8C35" w14:textId="77777777" w:rsidTr="00B51ACE">
        <w:trPr>
          <w:trHeight w:val="30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5FC4C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CC1A7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E1FE6" w14:textId="65D3FC2E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693D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A9A8A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76DC2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17C0" w:rsidRPr="00BE367E" w14:paraId="52EB3891" w14:textId="77777777" w:rsidTr="00B51ACE">
        <w:trPr>
          <w:trHeight w:val="58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1BA45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3F448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F5AE1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E32CB" w14:textId="77777777" w:rsidR="000E17C0" w:rsidRPr="00BE367E" w:rsidRDefault="000E17C0" w:rsidP="005434C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367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F7368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17C0" w:rsidRPr="00BE367E" w14:paraId="75E311C9" w14:textId="77777777" w:rsidTr="00B51ACE">
        <w:trPr>
          <w:trHeight w:val="9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60013" w14:textId="40EF2D4D" w:rsidR="000E17C0" w:rsidRPr="00BE367E" w:rsidRDefault="002B2F01" w:rsidP="0054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71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развития образования Михайловского муниципального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D93DF" w14:textId="3A4799CD" w:rsidR="00955E52" w:rsidRPr="00B51ACE" w:rsidRDefault="00F3089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820902,52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EA9FB" w14:textId="41B7076C" w:rsidR="000E17C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819070,67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BBF1A" w14:textId="051FB096" w:rsidR="000E17C0" w:rsidRPr="00B51ACE" w:rsidRDefault="00615262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-1831,85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F15C6" w14:textId="69EE777F" w:rsidR="000E17C0" w:rsidRPr="00B51ACE" w:rsidRDefault="0012767C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99,78</w:t>
            </w:r>
            <w:r w:rsidR="000E17C0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E17C0" w:rsidRPr="00BE367E" w14:paraId="4D6A64F9" w14:textId="77777777" w:rsidTr="00B51ACE">
        <w:trPr>
          <w:trHeight w:val="8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E4974" w14:textId="434C2586" w:rsidR="000E17C0" w:rsidRPr="00BE367E" w:rsidRDefault="002B2F01" w:rsidP="0054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62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Обеспечение жильем молодых семей Михайловского муниципального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9D50" w14:textId="7C009F40" w:rsidR="000E17C0" w:rsidRPr="00B51ACE" w:rsidRDefault="00955E52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2328,6</w:t>
            </w:r>
            <w:r w:rsidR="00615262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3EC6A" w14:textId="7EA58BD4" w:rsidR="000E17C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17CFF" w14:textId="7D63A9E3" w:rsidR="000E17C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-635,43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4F7FD" w14:textId="04C23D34" w:rsidR="000E17C0" w:rsidRPr="00B51ACE" w:rsidRDefault="0012767C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72,71</w:t>
            </w:r>
            <w:r w:rsidR="000E17C0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E17C0" w:rsidRPr="00BE367E" w14:paraId="38133403" w14:textId="77777777" w:rsidTr="00B51ACE">
        <w:trPr>
          <w:trHeight w:val="54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89EA" w14:textId="6F5F18DD" w:rsidR="000E17C0" w:rsidRPr="00BE367E" w:rsidRDefault="002B2F01" w:rsidP="0054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13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7873C" w14:textId="5E7B9D89" w:rsidR="000E17C0" w:rsidRPr="00B51ACE" w:rsidRDefault="00A84794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BEF9A" w14:textId="69CDB77E" w:rsidR="000E17C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30063,13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3A283" w14:textId="14055A22" w:rsidR="000E17C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7802,63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E64F0" w14:textId="358ED0AE" w:rsidR="000E17C0" w:rsidRPr="00B51ACE" w:rsidRDefault="000E17C0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35,1</w:t>
            </w: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2CA074D2" w14:textId="77777777" w:rsidTr="00B51ACE">
        <w:trPr>
          <w:trHeight w:val="6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3559" w14:textId="441C6A47" w:rsidR="002B2F01" w:rsidRPr="00BE367E" w:rsidRDefault="002B2F01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8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Доступная среда для инвалидов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территории </w:t>
            </w:r>
            <w:r w:rsidRPr="001758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E8480" w14:textId="2B06461B" w:rsidR="002B2F01" w:rsidRPr="00B51ACE" w:rsidRDefault="002B2F01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84794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E154A" w14:textId="28C6238F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39C37" w14:textId="42E88524" w:rsidR="002B2F01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CA5C6" w14:textId="16190146" w:rsidR="002B2F01" w:rsidRPr="00B51ACE" w:rsidRDefault="002B2F01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,00%</w:t>
            </w:r>
          </w:p>
        </w:tc>
      </w:tr>
      <w:tr w:rsidR="002B2F01" w:rsidRPr="00BE367E" w14:paraId="183C2D79" w14:textId="77777777" w:rsidTr="00B51ACE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E789A" w14:textId="784E6CB8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8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Комплексные меры противодействия употреблению наркотиков в Михайловском муниципальном районе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57D65" w14:textId="646E4406" w:rsidR="002B2F01" w:rsidRPr="00B51ACE" w:rsidRDefault="00A84794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8502D" w14:textId="54382FE3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8A8F0" w14:textId="5852AAD4" w:rsidR="002B2F01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5C9D0" w14:textId="625A1D68" w:rsidR="002B2F01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2B2F01" w:rsidRPr="00BE367E" w14:paraId="4F960497" w14:textId="77777777" w:rsidTr="00B51ACE">
        <w:trPr>
          <w:trHeight w:val="6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92690" w14:textId="6F821ECB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1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Молодежная политика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95794" w14:textId="4E2191E7" w:rsidR="002B2F01" w:rsidRPr="00B51ACE" w:rsidRDefault="00955E52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  <w:r w:rsidR="00615262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18682" w14:textId="615F0FA4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1F67A" w14:textId="13D28434" w:rsidR="002B2F01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8A92" w14:textId="4BE30FF0" w:rsidR="002B2F01" w:rsidRPr="00B51ACE" w:rsidRDefault="002B2F01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15,66</w:t>
            </w: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4973E8E1" w14:textId="77777777" w:rsidTr="00B51ACE">
        <w:trPr>
          <w:trHeight w:val="82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3AF0F1" w14:textId="6A42B35E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0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Патриотическое воспитание граждан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A3074" w14:textId="1B07EAFF" w:rsidR="002B2F01" w:rsidRPr="00B51ACE" w:rsidRDefault="00955E52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1C95A" w14:textId="4862409A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65B3C" w14:textId="262BEF8F" w:rsidR="002B2F01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6E8F5" w14:textId="5A15C381" w:rsidR="002B2F01" w:rsidRPr="00B51ACE" w:rsidRDefault="002B2F01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5,38</w:t>
            </w: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272FA699" w14:textId="77777777" w:rsidTr="00B51ACE">
        <w:trPr>
          <w:trHeight w:val="541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B9CC76" w14:textId="09A55D26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1E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развития физической культуры и спорта Михайловского муниципального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5CB12" w14:textId="290AABFF" w:rsidR="002B2F01" w:rsidRPr="00B51ACE" w:rsidRDefault="00A84794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4349" w14:textId="1AC8717A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E27E2" w14:textId="374E4FA8" w:rsidR="002B2F01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2647,4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CACD8" w14:textId="140DCBA7" w:rsidR="002B2F01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  <w:r w:rsidR="002B2F01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673177B1" w14:textId="77777777" w:rsidTr="00B51ACE">
        <w:trPr>
          <w:trHeight w:val="83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70409" w14:textId="08094212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62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культуры Михайловского муниципального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2BFEA" w14:textId="693D19E8" w:rsidR="002B2F01" w:rsidRPr="00B51ACE" w:rsidRDefault="00955E52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38513,3</w:t>
            </w:r>
            <w:r w:rsidR="00615262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92409" w14:textId="7200A004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857AB" w14:textId="04134311" w:rsidR="002B2F01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2509,88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81244" w14:textId="734860E7" w:rsidR="002B2F01" w:rsidRPr="00B51ACE" w:rsidRDefault="002B2F01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06,52</w:t>
            </w: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5E5D7E5A" w14:textId="77777777" w:rsidTr="00B51ACE">
        <w:trPr>
          <w:trHeight w:val="6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9BBF5" w14:textId="3161E6E3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E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муниципальной службы в администрации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C8D1B" w14:textId="36C24C66" w:rsidR="002B2F01" w:rsidRPr="00B51ACE" w:rsidRDefault="00955E52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1C41" w14:textId="30B672A7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E9C1E" w14:textId="3ABA768E" w:rsidR="002B2F01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7EEB6" w14:textId="54B5EDE2" w:rsidR="002B2F01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1830" w:rsidRPr="00BE367E" w14:paraId="0CD4B669" w14:textId="77777777" w:rsidTr="00B51ACE">
        <w:trPr>
          <w:trHeight w:val="167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5326A" w14:textId="160C8607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E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Противодействие коррупции на территории Михайловского муниципального района</w:t>
            </w:r>
            <w:r w:rsidR="0087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BDFAD" w14:textId="6817CF84" w:rsidR="00AA1830" w:rsidRPr="00B51ACE" w:rsidRDefault="001F0F0C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0E183" w14:textId="55287116" w:rsidR="00AA1830" w:rsidRPr="00B51ACE" w:rsidRDefault="008719DA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84D8F" w14:textId="65039B93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44129" w14:textId="0F933E0D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1830" w:rsidRPr="00BE367E" w14:paraId="550C777F" w14:textId="77777777" w:rsidTr="00B51ACE">
        <w:trPr>
          <w:trHeight w:val="82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9F01" w14:textId="25A0C7DF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13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профилактики правонарушений в Михайловском муниципальном районе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EC06F" w14:textId="19CEF4F5" w:rsidR="00AA1830" w:rsidRPr="00B51ACE" w:rsidRDefault="001F0F0C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91859" w14:textId="6B10F3EB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7E6BF" w14:textId="1EC025AF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C141D" w14:textId="3437B83C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A1830" w:rsidRPr="00BE367E" w14:paraId="3E9923C6" w14:textId="77777777" w:rsidTr="00B51ACE">
        <w:trPr>
          <w:trHeight w:val="83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309B" w14:textId="6BEB63DD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E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Содействие развитию малого и среднего предпринимательства на территории Михайловского муниципального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2929B" w14:textId="3BEBC7CB" w:rsidR="00AA1830" w:rsidRPr="00B51ACE" w:rsidRDefault="00955E52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F3E83" w14:textId="5C712DA2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E31AE" w14:textId="03F0B439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4D76C" w14:textId="77777777" w:rsidR="00AA1830" w:rsidRPr="00B51ACE" w:rsidRDefault="00AA1830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A1830" w:rsidRPr="00BE367E" w14:paraId="2BA2FD7C" w14:textId="77777777" w:rsidTr="00B51ACE">
        <w:trPr>
          <w:trHeight w:val="8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E3F18" w14:textId="0609DC8E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содержания, ремонта автомобильных дорог, мест общего пользования (тротуаров, скверов, пешеходных дорожек и переходов) и сооружений на </w:t>
            </w:r>
            <w:r w:rsidRPr="009C31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них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73F3B" w14:textId="5EA91B01" w:rsidR="00AA1830" w:rsidRPr="00B51ACE" w:rsidRDefault="003B30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17649,96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18729" w14:textId="70E6FC7E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B09BD" w14:textId="431C341D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3297,04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142F7" w14:textId="0DB14CA1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118,68%</w:t>
            </w:r>
          </w:p>
        </w:tc>
      </w:tr>
      <w:tr w:rsidR="00AA1830" w:rsidRPr="00BE367E" w14:paraId="126B3075" w14:textId="77777777" w:rsidTr="00B51ACE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34C59" w14:textId="0D7861CA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малоэтажного жилищного строительства на территории Михайловского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4C50D" w14:textId="5B1BB00E" w:rsidR="00AA1830" w:rsidRPr="00B51ACE" w:rsidRDefault="003B30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4466,5</w:t>
            </w:r>
            <w:r w:rsidR="00615262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871F1" w14:textId="6F9AA442" w:rsidR="00AA1830" w:rsidRPr="00B51ACE" w:rsidRDefault="008719DA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80BE2" w14:textId="1546915E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-4466,51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CB512" w14:textId="1A1E9F96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A1830" w:rsidRPr="00BE367E" w14:paraId="1147AB1A" w14:textId="77777777" w:rsidTr="00B51ACE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C5D5" w14:textId="2CB60CC2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E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Профилактика терроризма и противодействие экстремизму на территории Михайловского муниципального района</w:t>
            </w:r>
            <w:r w:rsidR="0087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8413D" w14:textId="3321F238" w:rsidR="00AA1830" w:rsidRPr="00B51ACE" w:rsidRDefault="001F0F0C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B983A" w14:textId="3607C854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BC575" w14:textId="23DD0F77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2F1EB" w14:textId="315F3859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A1830" w:rsidRPr="00BE367E" w14:paraId="785C763B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B90D" w14:textId="27D0E0FB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7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Содержание и ремонт муниципального жилого фонда в Михайловском муниципальном районе </w:t>
            </w:r>
            <w:r w:rsidR="0087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6C877" w14:textId="33A59D0D" w:rsidR="00AA1830" w:rsidRPr="00B51ACE" w:rsidRDefault="003B30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56588" w14:textId="20BDB92C" w:rsidR="00AA1830" w:rsidRPr="00B51ACE" w:rsidRDefault="008719DA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4E640" w14:textId="45F17731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-4270,0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208E7" w14:textId="302F3F26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41,26%</w:t>
            </w:r>
          </w:p>
        </w:tc>
      </w:tr>
      <w:tr w:rsidR="00AA1830" w:rsidRPr="00BE367E" w14:paraId="503C30FF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1B902" w14:textId="0DE3871A" w:rsidR="00AA1830" w:rsidRPr="00FF179D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1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безопасности дорожного движения в Михайловском муниципальном районе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34396" w14:textId="515790F4" w:rsidR="00AA1830" w:rsidRPr="00B51ACE" w:rsidRDefault="003B30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4C4BC" w14:textId="4F3ABC49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C21B5" w14:textId="1F965B64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60C8B" w14:textId="6850D092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A1830" w:rsidRPr="00BE367E" w14:paraId="3DCBC565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5ACBE" w14:textId="04508CCE" w:rsidR="00AA1830" w:rsidRPr="00907130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1E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муниципальным имуществом и земельными ресурсами Михайловского муниципального района</w:t>
            </w:r>
            <w:r w:rsidR="0087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0B41D" w14:textId="503DDCDB" w:rsidR="00AA1830" w:rsidRPr="00B51ACE" w:rsidRDefault="00A84794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25626,81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A9420" w14:textId="422F92B4" w:rsidR="00AA1830" w:rsidRPr="00B51ACE" w:rsidRDefault="008719DA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39781,6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1766E" w14:textId="525A98E8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14154,86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91587" w14:textId="4C1BD908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155,23%</w:t>
            </w:r>
          </w:p>
        </w:tc>
      </w:tr>
      <w:tr w:rsidR="00AA1830" w:rsidRPr="00BE367E" w14:paraId="04C13747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C1DB5" w14:textId="3E94D75C" w:rsidR="00AA1830" w:rsidRPr="008C1E2B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17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Укрепление общественного здоровья в Михайловском муниципальном районе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CA0F0" w14:textId="339816F3" w:rsidR="00AA1830" w:rsidRPr="00B51ACE" w:rsidRDefault="00A84794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6FE84" w14:textId="41E3BBA6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ED402" w14:textId="31B4A310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239,74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84A8F" w14:textId="738CE357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153,84%</w:t>
            </w:r>
          </w:p>
        </w:tc>
      </w:tr>
      <w:tr w:rsidR="00AA1830" w:rsidRPr="00BE367E" w14:paraId="6131EF53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A135E" w14:textId="536EC5F7" w:rsidR="00AA1830" w:rsidRPr="005F17E0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17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и поддержка социально ориентированных некоммерческих организаций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5C4C9" w14:textId="526D27F8" w:rsidR="00AA1830" w:rsidRPr="00B51ACE" w:rsidRDefault="001F0F0C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AF901" w14:textId="7D0BCC13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F9F16" w14:textId="7EFA7CD5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6F56C" w14:textId="139D3470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A1830" w:rsidRPr="00BE367E" w14:paraId="45A2F2FA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0E24" w14:textId="269D328B" w:rsidR="00AA1830" w:rsidRPr="005F17E0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1E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транспортного обслуживания населения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E5C1D" w14:textId="72CE326F" w:rsidR="00AA1830" w:rsidRPr="00B51ACE" w:rsidRDefault="00DB55A3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080A1" w14:textId="28BBC551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36DE4" w14:textId="35574513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B8FA8" w14:textId="3AABE7ED" w:rsidR="00AA1830" w:rsidRPr="00B51ACE" w:rsidRDefault="00BB4378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104,67%</w:t>
            </w:r>
          </w:p>
        </w:tc>
      </w:tr>
      <w:tr w:rsidR="00AA1830" w:rsidRPr="00BE367E" w14:paraId="3B723AB8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56BC3" w14:textId="1EA0A50B" w:rsidR="00AA1830" w:rsidRPr="008C1E2B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1E2B">
              <w:rPr>
                <w:rFonts w:ascii="Times New Roman" w:eastAsia="Times New Roman" w:hAnsi="Times New Roman"/>
                <w:sz w:val="24"/>
                <w:szCs w:val="25"/>
                <w:lang w:eastAsia="ar-SA"/>
              </w:rPr>
              <w:t>Программа комплексного развития систем коммунальной инфраструктуры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5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410B3" w14:textId="5ADD71CE" w:rsidR="00AA1830" w:rsidRPr="00B51ACE" w:rsidRDefault="003B30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27774,8</w:t>
            </w:r>
            <w:r w:rsidR="00615262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17C6B" w14:textId="293BE933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22495,1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EE319" w14:textId="23DCE8A5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-5279,66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B01D7" w14:textId="64F1F87A" w:rsidR="00AA1830" w:rsidRPr="00B51ACE" w:rsidRDefault="00BB4378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98,77%</w:t>
            </w:r>
          </w:p>
        </w:tc>
      </w:tr>
      <w:tr w:rsidR="00AA1830" w:rsidRPr="00BE367E" w14:paraId="1A5F0670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5A4EE" w14:textId="54FEAD47" w:rsidR="00AA1830" w:rsidRPr="008C1E2B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5"/>
                <w:lang w:eastAsia="ar-SA"/>
              </w:rPr>
            </w:pPr>
            <w:r w:rsidRPr="00CA6B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комплексного развития систем социальной инфраструктуры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4EFB0" w14:textId="7C63C84B" w:rsidR="00AA1830" w:rsidRPr="00B51ACE" w:rsidRDefault="00A84794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87502,01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C19BC" w14:textId="1F641899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44997" w14:textId="356FE6B5" w:rsidR="00AA1830" w:rsidRPr="00B51ACE" w:rsidRDefault="0012767C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-87502,01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0F48" w14:textId="53D4515E" w:rsidR="00AA1830" w:rsidRPr="00B51ACE" w:rsidRDefault="0012767C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A1830" w:rsidRPr="00BE367E" w14:paraId="788FB30B" w14:textId="77777777" w:rsidTr="00B51ACE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0C05B" w14:textId="77777777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00D8A" w14:textId="1C01C7F5" w:rsidR="00AA1830" w:rsidRPr="00B51ACE" w:rsidRDefault="00AA1830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15262"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062</w:t>
            </w:r>
            <w:r w:rsid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5262"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2466F6" w14:textId="0B60B482" w:rsidR="00AA1830" w:rsidRPr="00B51ACE" w:rsidRDefault="003F3921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989</w:t>
            </w:r>
            <w:r w:rsid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004,</w:t>
            </w:r>
            <w:r w:rsidR="00615262"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8EC0B6" w14:textId="17F9A30A" w:rsidR="00AA1830" w:rsidRPr="00B51ACE" w:rsidRDefault="00615262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-73</w:t>
            </w:r>
            <w:r w:rsid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107,03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3DBAF" w14:textId="02D64596" w:rsidR="00AA1830" w:rsidRPr="00B51ACE" w:rsidRDefault="00615262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93,1</w:t>
            </w:r>
            <w:r w:rsidR="00AA1830" w:rsidRPr="00B51A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664C688B" w14:textId="77777777" w:rsidR="00D030C5" w:rsidRDefault="00D030C5" w:rsidP="000E17C0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14:paraId="3BD4B178" w14:textId="5EF078DE" w:rsidR="000E17C0" w:rsidRPr="00C77947" w:rsidRDefault="0012767C" w:rsidP="00B51ACE">
      <w:pPr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77947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анализа выявлено, что ожидаемое исполнение муниципальных программ за 2022 год </w:t>
      </w:r>
      <w:r w:rsidR="00D030C5" w:rsidRPr="00C7794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Pr="00C77947">
        <w:rPr>
          <w:rFonts w:ascii="Times New Roman" w:eastAsia="Times New Roman" w:hAnsi="Times New Roman"/>
          <w:sz w:val="28"/>
          <w:szCs w:val="28"/>
          <w:lang w:eastAsia="ru-RU"/>
        </w:rPr>
        <w:t>выше на 73</w:t>
      </w:r>
      <w:r w:rsid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947">
        <w:rPr>
          <w:rFonts w:ascii="Times New Roman" w:eastAsia="Times New Roman" w:hAnsi="Times New Roman"/>
          <w:sz w:val="28"/>
          <w:szCs w:val="28"/>
          <w:lang w:eastAsia="ru-RU"/>
        </w:rPr>
        <w:t xml:space="preserve">107,03 тыс. руб., чем запланировано на 2023 год бюджетных ассигнований на муниципальные </w:t>
      </w:r>
      <w:r w:rsidR="00E774C2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C779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0C5" w:rsidRPr="00C77947">
        <w:rPr>
          <w:rFonts w:ascii="Times New Roman" w:eastAsia="Times New Roman" w:hAnsi="Times New Roman"/>
          <w:sz w:val="28"/>
          <w:szCs w:val="28"/>
          <w:lang w:eastAsia="ru-RU"/>
        </w:rPr>
        <w:t xml:space="preserve"> Две программы:</w:t>
      </w:r>
      <w:r w:rsidR="00D030C5" w:rsidRPr="00C77947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«Программа комплексного развития систем социальной инфраструктуры Михайловского муниципального района» и </w:t>
      </w:r>
      <w:r w:rsidR="00D030C5" w:rsidRPr="00C7794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«Развитие малоэтажного жилищного строительства на территории Михайловского района» не </w:t>
      </w:r>
      <w:r w:rsidR="00C77947" w:rsidRPr="00C77947">
        <w:rPr>
          <w:rFonts w:ascii="Times New Roman" w:eastAsia="Times New Roman" w:hAnsi="Times New Roman"/>
          <w:sz w:val="28"/>
          <w:szCs w:val="28"/>
          <w:lang w:eastAsia="ar-SA"/>
        </w:rPr>
        <w:t>запланированы к финансированию на 2023 год.</w:t>
      </w:r>
    </w:p>
    <w:p w14:paraId="6BF16F3B" w14:textId="284529BD" w:rsidR="00C77947" w:rsidRDefault="00C77947" w:rsidP="000E17C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5F0285" w14:textId="77777777" w:rsidR="00C77947" w:rsidRPr="006074CF" w:rsidRDefault="00C77947" w:rsidP="000E17C0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14:paraId="69A927D3" w14:textId="19163408" w:rsidR="000E17C0" w:rsidRPr="00E774C2" w:rsidRDefault="000E17C0" w:rsidP="00B51ACE">
      <w:pPr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</w:t>
      </w:r>
      <w:r w:rsidR="00F96995" w:rsidRPr="00E774C2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планируемых </w:t>
      </w: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бюджета в 202</w:t>
      </w:r>
      <w:r w:rsidR="00F96995" w:rsidRPr="00E774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плановом периоде 202</w:t>
      </w:r>
      <w:r w:rsidR="00F96995" w:rsidRPr="00E774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>, 202</w:t>
      </w:r>
      <w:r w:rsidR="00F96995" w:rsidRPr="00E774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в разрезе муниципальных программ представлена в Таблице №</w:t>
      </w:r>
      <w:r w:rsidR="00C77947" w:rsidRPr="00E774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69C4B0" w14:textId="4617EDB6" w:rsidR="000E17C0" w:rsidRDefault="000E17C0" w:rsidP="000E17C0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№ </w:t>
      </w:r>
      <w:r w:rsidR="00C77947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14:paraId="09AB5128" w14:textId="77777777" w:rsidR="000E17C0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Распределение бюджетных ассигнований </w:t>
      </w:r>
    </w:p>
    <w:p w14:paraId="0C552E5F" w14:textId="196A4954" w:rsidR="000E17C0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муниципальным программам в 202</w:t>
      </w:r>
      <w:r w:rsidR="00C7794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C7794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годах</w:t>
      </w:r>
    </w:p>
    <w:p w14:paraId="3AE0A6E3" w14:textId="77777777" w:rsidR="000E17C0" w:rsidRPr="00404565" w:rsidRDefault="000E17C0" w:rsidP="000E17C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рубль</w:t>
      </w:r>
      <w:r w:rsidRPr="0040456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tbl>
      <w:tblPr>
        <w:tblW w:w="9845" w:type="dxa"/>
        <w:jc w:val="center"/>
        <w:tblLook w:val="04A0" w:firstRow="1" w:lastRow="0" w:firstColumn="1" w:lastColumn="0" w:noHBand="0" w:noVBand="1"/>
      </w:tblPr>
      <w:tblGrid>
        <w:gridCol w:w="4219"/>
        <w:gridCol w:w="1843"/>
        <w:gridCol w:w="1984"/>
        <w:gridCol w:w="1799"/>
      </w:tblGrid>
      <w:tr w:rsidR="000E17C0" w:rsidRPr="00B51ACE" w14:paraId="4CFC8F1B" w14:textId="77777777" w:rsidTr="005434CD">
        <w:trPr>
          <w:trHeight w:val="27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2B07" w14:textId="77777777" w:rsidR="000E17C0" w:rsidRPr="00B51ACE" w:rsidRDefault="000E17C0" w:rsidP="00543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034" w14:textId="080FFB2C" w:rsidR="000E17C0" w:rsidRPr="00B51ACE" w:rsidRDefault="000E17C0" w:rsidP="00543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77947" w:rsidRPr="00B51A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E3F9" w14:textId="3673B7A4" w:rsidR="000E17C0" w:rsidRPr="00B51ACE" w:rsidRDefault="000E17C0" w:rsidP="00543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77947" w:rsidRPr="00B51A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5AD" w14:textId="3BCDFA15" w:rsidR="000E17C0" w:rsidRPr="00B51ACE" w:rsidRDefault="000E17C0" w:rsidP="00543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77947" w:rsidRPr="00B51A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E17C0" w:rsidRPr="00B51ACE" w14:paraId="48576243" w14:textId="77777777" w:rsidTr="00C77947">
        <w:trPr>
          <w:trHeight w:val="272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CFCF" w14:textId="46A1F73A" w:rsidR="000E17C0" w:rsidRPr="00B51ACE" w:rsidRDefault="00C77947" w:rsidP="005434C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развития образования Михайловского муниципального района</w:t>
            </w:r>
            <w:r w:rsidR="004B6D2A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F93E" w14:textId="0765B287" w:rsidR="000E17C0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819070674,75</w:t>
            </w:r>
          </w:p>
          <w:p w14:paraId="7DB0661C" w14:textId="38368561" w:rsidR="000E17C0" w:rsidRPr="00B51ACE" w:rsidRDefault="000E17C0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2EEA" w14:textId="1EA7BD98" w:rsidR="000E17C0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846273206,00</w:t>
            </w:r>
          </w:p>
          <w:p w14:paraId="7FF6B2D3" w14:textId="77777777" w:rsidR="000E17C0" w:rsidRPr="00B51ACE" w:rsidRDefault="000E17C0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578B" w14:textId="375B5B22" w:rsidR="000E17C0" w:rsidRPr="00B51ACE" w:rsidRDefault="00666CD9" w:rsidP="005434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868598383,00</w:t>
            </w:r>
          </w:p>
          <w:p w14:paraId="042631F6" w14:textId="77777777" w:rsidR="000E17C0" w:rsidRPr="00B51ACE" w:rsidRDefault="000E17C0" w:rsidP="005434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09ABFF6B" w14:textId="77777777" w:rsidTr="00C77947">
        <w:trPr>
          <w:trHeight w:val="667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9182" w14:textId="75F94DD5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жильем молодых семей Михайловского муниципального района</w:t>
            </w:r>
            <w:r w:rsidR="004B6D2A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1B04" w14:textId="24214484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1693230,00</w:t>
            </w:r>
          </w:p>
          <w:p w14:paraId="3CD14CC8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76D0" w14:textId="3565C67D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1818904,19</w:t>
            </w:r>
          </w:p>
          <w:p w14:paraId="4F89E174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FB73" w14:textId="79944DA1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1751122,48</w:t>
            </w:r>
          </w:p>
          <w:p w14:paraId="0FAD6297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6D8D09C9" w14:textId="77777777" w:rsidTr="00C77947">
        <w:trPr>
          <w:trHeight w:val="355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6711" w14:textId="4394606A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дополнительного образования в сфере культуры и искусства</w:t>
            </w:r>
            <w:r w:rsidR="004B6D2A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BDB0" w14:textId="43D7B2A0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30063135,00</w:t>
            </w:r>
          </w:p>
          <w:p w14:paraId="34C1B97E" w14:textId="2B4E3CB1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E53A" w14:textId="34F52240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25110000,00</w:t>
            </w:r>
          </w:p>
          <w:p w14:paraId="22679C5E" w14:textId="5C973475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81C2" w14:textId="232F09C0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24610000,00</w:t>
            </w:r>
          </w:p>
          <w:p w14:paraId="550CF7D8" w14:textId="5E95C33F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6B783CC3" w14:textId="77777777" w:rsidTr="005434CD">
        <w:trPr>
          <w:trHeight w:val="765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4892" w14:textId="73E007D8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Доступная среда для инвалидов на территории Михайловского муниципального района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0040" w14:textId="5DD24A7E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100000,00</w:t>
            </w:r>
          </w:p>
          <w:p w14:paraId="339470B7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F1AC" w14:textId="6E04CBF8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100000,00</w:t>
            </w:r>
          </w:p>
          <w:p w14:paraId="372C27F0" w14:textId="0DA673FB" w:rsidR="00666CD9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A8417B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D80A" w14:textId="0325B365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100000,00</w:t>
            </w:r>
          </w:p>
          <w:p w14:paraId="2B40AEA2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7B3F4E98" w14:textId="77777777" w:rsidTr="00C77947">
        <w:trPr>
          <w:trHeight w:val="655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02B7" w14:textId="4F054479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Комплексные меры противодействия употреблению наркотиков в Михайловском муниципальном районе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2CAE" w14:textId="3577828B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90000,00</w:t>
            </w:r>
          </w:p>
          <w:p w14:paraId="3DFFCEFA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1667" w14:textId="3CBCA8B5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2CCC2F22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EA4B" w14:textId="5BD1225F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128108E7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621EDDE2" w14:textId="77777777" w:rsidTr="00C77947">
        <w:trPr>
          <w:trHeight w:val="60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24C4" w14:textId="3A18EA5E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Молодежная политика Михайловского муниципального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3D4E" w14:textId="737B29BD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52DECBD3" w14:textId="56FD36E3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4C79" w14:textId="2FC45747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19088A3D" w14:textId="1A55126A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F630" w14:textId="32702014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1B1079D7" w14:textId="128B711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7BEEF1FC" w14:textId="77777777" w:rsidTr="00C77947">
        <w:trPr>
          <w:trHeight w:val="259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30A75" w14:textId="09EA1E0E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Патриотическое воспитание граждан Михайловского муниципального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FECD" w14:textId="6EA59897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150000,00</w:t>
            </w:r>
          </w:p>
          <w:p w14:paraId="004FBF37" w14:textId="4B2F8CCA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5210" w14:textId="552569D6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150000,00</w:t>
            </w:r>
          </w:p>
          <w:p w14:paraId="2CC3E251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0F9A" w14:textId="08751945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150000,00</w:t>
            </w:r>
          </w:p>
          <w:p w14:paraId="0939729F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2FB1EDC4" w14:textId="77777777" w:rsidTr="00C77947">
        <w:trPr>
          <w:trHeight w:val="227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418B" w14:textId="23B99BE2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развития физической культуры и спорта Михайловского муниципального района</w:t>
            </w:r>
            <w:r w:rsidR="004B6D2A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21AE" w14:textId="3D289289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4355300,00</w:t>
            </w:r>
          </w:p>
          <w:p w14:paraId="4091BBD2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3631" w14:textId="63BEDF2D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200000,00</w:t>
            </w:r>
          </w:p>
          <w:p w14:paraId="5B2EB38A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A8C0" w14:textId="7250FE25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200000,00</w:t>
            </w:r>
          </w:p>
          <w:p w14:paraId="13188BA5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6925E413" w14:textId="77777777" w:rsidTr="00C77947">
        <w:trPr>
          <w:trHeight w:val="555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B5437" w14:textId="22C52580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муниципальной службы в администрации Михайловского </w:t>
            </w: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муниципального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9DEA" w14:textId="7A38F18E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240000,00</w:t>
            </w:r>
          </w:p>
          <w:p w14:paraId="60E91557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83B1" w14:textId="4CB03B42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240000,00</w:t>
            </w:r>
          </w:p>
          <w:p w14:paraId="219D1C62" w14:textId="1FDE2925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917A" w14:textId="1E0E8C11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240000,00</w:t>
            </w:r>
          </w:p>
          <w:p w14:paraId="4B17BFCC" w14:textId="0A7E4052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7A463082" w14:textId="77777777" w:rsidTr="005434CD">
        <w:trPr>
          <w:trHeight w:val="13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AD7A" w14:textId="2A3E9955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Противодействие коррупции на территории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15D5" w14:textId="7597BC0F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  <w:p w14:paraId="05F1779B" w14:textId="591685CE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2617" w14:textId="76839A32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  <w:p w14:paraId="046FFD5A" w14:textId="28DD45F0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13A0" w14:textId="28764FC6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  <w:p w14:paraId="4298C83A" w14:textId="5DDF2B6E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2C196AB9" w14:textId="77777777" w:rsidTr="005434CD">
        <w:trPr>
          <w:trHeight w:val="82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EA74" w14:textId="45FEB27E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профилактики правонарушений в Михайловском муниципальном районе</w:t>
            </w:r>
            <w:r w:rsidR="00F96995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4E76" w14:textId="270F6158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09D8FB7B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65C3" w14:textId="394058BA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4930E000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4AFF" w14:textId="55920642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0660012A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6D0DE36B" w14:textId="77777777" w:rsidTr="005434CD">
        <w:trPr>
          <w:trHeight w:val="459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F31A" w14:textId="776F4E1A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Содействие развитию малого и среднего предпринимательства на территории Михайловского муниципального района</w:t>
            </w:r>
            <w:r w:rsidR="00F96995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199D" w14:textId="6AC3A1EC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01E98ED4" w14:textId="50182180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18FA" w14:textId="76AA9627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75E03757" w14:textId="4BD0C554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F393" w14:textId="05069613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6D0828B0" w14:textId="5E06F003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59A604B2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66E6" w14:textId="153038DA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5619" w14:textId="089FEF27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20947000,00</w:t>
            </w:r>
          </w:p>
          <w:p w14:paraId="0AB60767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B9E3" w14:textId="730FADED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22647000,00</w:t>
            </w:r>
          </w:p>
          <w:p w14:paraId="2855E72C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552F" w14:textId="2597EE76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24347000,00</w:t>
            </w:r>
          </w:p>
          <w:p w14:paraId="42DAA984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7A62DA05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060B" w14:textId="3A6ADA6D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Профилактика терроризма и противодействие экстремизму на территории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A49E" w14:textId="48CA1A65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  <w:p w14:paraId="4B232C52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2759" w14:textId="49B407BF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47D6" w14:textId="0C6367F1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666CD9" w:rsidRPr="00B51ACE" w14:paraId="5B30CD39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E6A1" w14:textId="2DDCB624" w:rsidR="00666CD9" w:rsidRPr="00B51ACE" w:rsidRDefault="00666CD9" w:rsidP="00666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Содержание и ремонт муниципального жилого фонда в Михайловском муниципальном районе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8F39" w14:textId="6CE99054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3000000,00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444A" w14:textId="0F34E12E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A8C6" w14:textId="0B763E0C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100000,00</w:t>
            </w:r>
          </w:p>
          <w:p w14:paraId="5F5857E5" w14:textId="77777777" w:rsidR="00666CD9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CD9" w:rsidRPr="00B51ACE" w14:paraId="2AD27EF5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E629" w14:textId="621E1287" w:rsidR="00666CD9" w:rsidRPr="00B51ACE" w:rsidRDefault="00666CD9" w:rsidP="00666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безопасности дорожного движения в Михайловском муниципальном районе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6D4D" w14:textId="706AD331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AB52" w14:textId="07ED0DE4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940C" w14:textId="63DD4A08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</w:tc>
      </w:tr>
      <w:tr w:rsidR="00666CD9" w:rsidRPr="00B51ACE" w14:paraId="5B3A47F6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3460" w14:textId="0CD435F6" w:rsidR="00666CD9" w:rsidRPr="00B51ACE" w:rsidRDefault="00666CD9" w:rsidP="00666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Управление муниципальным имуществом и земельными ресурсами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29A1" w14:textId="79FDB4CE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39781665,00</w:t>
            </w:r>
          </w:p>
          <w:p w14:paraId="0CDCEEC4" w14:textId="77777777" w:rsidR="00666CD9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908D" w14:textId="2602F8EE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39277365,00</w:t>
            </w:r>
          </w:p>
          <w:p w14:paraId="00761F4F" w14:textId="77777777" w:rsidR="00666CD9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C203" w14:textId="165D0643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39277365,00</w:t>
            </w:r>
          </w:p>
          <w:p w14:paraId="486EBC4A" w14:textId="77777777" w:rsidR="00666CD9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CD9" w:rsidRPr="00B51ACE" w14:paraId="77136AA8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3E92" w14:textId="2388F7E6" w:rsidR="00666CD9" w:rsidRPr="00B51ACE" w:rsidRDefault="00666CD9" w:rsidP="00666C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Укрепление общественного здоровья в Михайловском муниципальном районе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55DC" w14:textId="0365EFAC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685000,00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A546" w14:textId="440DB357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300000,00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4BCA" w14:textId="2064AD3D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300000,00</w:t>
            </w:r>
          </w:p>
        </w:tc>
      </w:tr>
      <w:tr w:rsidR="00666CD9" w:rsidRPr="00B51ACE" w14:paraId="36189C73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04B0" w14:textId="49C24F37" w:rsidR="00666CD9" w:rsidRPr="00B51ACE" w:rsidRDefault="00666CD9" w:rsidP="00666C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и поддержка социально ориентированных некоммерческих организаций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91AD" w14:textId="0685B07E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8D77" w14:textId="2B8ACA75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CC20" w14:textId="56B77BA6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</w:tr>
      <w:tr w:rsidR="00666CD9" w:rsidRPr="00B51ACE" w14:paraId="07F1900F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9280" w14:textId="63421F07" w:rsidR="00666CD9" w:rsidRPr="00B51ACE" w:rsidRDefault="00666CD9" w:rsidP="00666C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Организация транспортного обслуживания населения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00E2" w14:textId="37455D27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A369" w14:textId="38C6E96F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765500,00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CDA9" w14:textId="09A313C0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375600,00</w:t>
            </w:r>
          </w:p>
        </w:tc>
      </w:tr>
      <w:tr w:rsidR="00666CD9" w:rsidRPr="00B51ACE" w14:paraId="687F85D7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F986" w14:textId="618395FA" w:rsidR="00666CD9" w:rsidRPr="00B51ACE" w:rsidRDefault="00666CD9" w:rsidP="00666C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Программа комплексного развития систем коммунальной инфраструктуры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6F95" w14:textId="4FCEB0BF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22495187,21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822B" w14:textId="4DF34AEA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79B2" w14:textId="3906E05C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200000,00</w:t>
            </w:r>
          </w:p>
        </w:tc>
      </w:tr>
      <w:tr w:rsidR="004B6D2A" w:rsidRPr="00B51ACE" w14:paraId="30EE88DF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DC15" w14:textId="3B6ED12B" w:rsidR="004B6D2A" w:rsidRPr="00B51ACE" w:rsidRDefault="004B6D2A" w:rsidP="004B6D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культуры Михайловского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0492" w14:textId="12BB5444" w:rsidR="004B6D2A" w:rsidRPr="00B51ACE" w:rsidRDefault="004B6D2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41023205,00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20F1" w14:textId="1CD0FBFA" w:rsidR="004B6D2A" w:rsidRPr="00B51ACE" w:rsidRDefault="004B6D2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46404108,30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777" w14:textId="1787D10D" w:rsidR="004B6D2A" w:rsidRPr="00B51ACE" w:rsidRDefault="004B6D2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40823205,00</w:t>
            </w:r>
          </w:p>
        </w:tc>
      </w:tr>
      <w:tr w:rsidR="004B6D2A" w:rsidRPr="00B51ACE" w14:paraId="418CFBFB" w14:textId="77777777" w:rsidTr="005434CD">
        <w:trPr>
          <w:trHeight w:val="29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837A" w14:textId="77777777" w:rsidR="004B6D2A" w:rsidRPr="00B51ACE" w:rsidRDefault="004B6D2A" w:rsidP="004B6D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B9" w14:textId="2C2FA2B0" w:rsidR="004B6D2A" w:rsidRPr="00B51ACE" w:rsidRDefault="004604C0" w:rsidP="00E774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bCs/>
                <w:sz w:val="24"/>
                <w:szCs w:val="24"/>
              </w:rPr>
              <w:t>989</w:t>
            </w:r>
            <w:r w:rsidR="00B51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51ACE">
              <w:rPr>
                <w:rFonts w:ascii="Times New Roman" w:hAnsi="Times New Roman"/>
                <w:b/>
                <w:bCs/>
                <w:sz w:val="24"/>
                <w:szCs w:val="24"/>
              </w:rPr>
              <w:t>004</w:t>
            </w:r>
            <w:r w:rsidR="00B51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51ACE">
              <w:rPr>
                <w:rFonts w:ascii="Times New Roman" w:hAnsi="Times New Roman"/>
                <w:b/>
                <w:bCs/>
                <w:sz w:val="24"/>
                <w:szCs w:val="24"/>
              </w:rPr>
              <w:t>396,96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F1A1" w14:textId="019650DD" w:rsidR="004B6D2A" w:rsidRPr="00B51ACE" w:rsidRDefault="004604C0" w:rsidP="00E774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bCs/>
                <w:sz w:val="24"/>
                <w:szCs w:val="24"/>
              </w:rPr>
              <w:t>984</w:t>
            </w:r>
            <w:r w:rsidR="00B51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51ACE">
              <w:rPr>
                <w:rFonts w:ascii="Times New Roman" w:hAnsi="Times New Roman"/>
                <w:b/>
                <w:bCs/>
                <w:sz w:val="24"/>
                <w:szCs w:val="24"/>
              </w:rPr>
              <w:t>346</w:t>
            </w:r>
            <w:r w:rsidR="00B51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51ACE">
              <w:rPr>
                <w:rFonts w:ascii="Times New Roman" w:hAnsi="Times New Roman"/>
                <w:b/>
                <w:bCs/>
                <w:sz w:val="24"/>
                <w:szCs w:val="24"/>
              </w:rPr>
              <w:t>083,49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823C" w14:textId="372802DF" w:rsidR="004B6D2A" w:rsidRPr="00B51ACE" w:rsidRDefault="00236BA5" w:rsidP="00E774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bCs/>
                <w:sz w:val="24"/>
                <w:szCs w:val="24"/>
              </w:rPr>
              <w:t>1001432675,48</w:t>
            </w:r>
          </w:p>
        </w:tc>
      </w:tr>
    </w:tbl>
    <w:p w14:paraId="58ABB143" w14:textId="77777777" w:rsidR="000E17C0" w:rsidRPr="00B51ACE" w:rsidRDefault="000E17C0" w:rsidP="000E17C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BC3274" w14:textId="09679651" w:rsidR="000E17C0" w:rsidRDefault="000E17C0" w:rsidP="00B51ACE">
      <w:pPr>
        <w:tabs>
          <w:tab w:val="left" w:pos="1276"/>
        </w:tabs>
        <w:spacing w:after="0" w:line="240" w:lineRule="auto"/>
        <w:ind w:left="-426" w:right="-142" w:firstLine="567"/>
        <w:jc w:val="both"/>
        <w:rPr>
          <w:rFonts w:ascii="Times New Roman" w:hAnsi="Times New Roman"/>
          <w:sz w:val="28"/>
          <w:szCs w:val="28"/>
        </w:rPr>
      </w:pPr>
      <w:r w:rsidRPr="00B51ACE">
        <w:rPr>
          <w:rFonts w:ascii="Times New Roman" w:hAnsi="Times New Roman"/>
          <w:sz w:val="28"/>
          <w:szCs w:val="28"/>
        </w:rPr>
        <w:t xml:space="preserve">В ходе проведения анализа на соответствие запланированных бюджетных ассигнований на реализацию муниципальных программ, предусмотренных проектом бюджета и их ресурсным обеспечением, предусмотренным проектами Паспортов муниципальных программ, входящих в состав документации к проекту бюджета </w:t>
      </w:r>
      <w:r w:rsidR="00435D91" w:rsidRPr="00B51ACE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Pr="00B51ACE">
        <w:rPr>
          <w:rFonts w:ascii="Times New Roman" w:hAnsi="Times New Roman"/>
          <w:sz w:val="28"/>
          <w:szCs w:val="28"/>
        </w:rPr>
        <w:t xml:space="preserve">, Контрольно-счетная </w:t>
      </w:r>
      <w:proofErr w:type="gramStart"/>
      <w:r w:rsidR="00074472" w:rsidRPr="00B51ACE">
        <w:rPr>
          <w:rFonts w:ascii="Times New Roman" w:hAnsi="Times New Roman"/>
          <w:sz w:val="28"/>
          <w:szCs w:val="28"/>
        </w:rPr>
        <w:t>комиссия</w:t>
      </w:r>
      <w:r w:rsidRPr="00B51ACE">
        <w:rPr>
          <w:rFonts w:ascii="Times New Roman" w:hAnsi="Times New Roman"/>
          <w:sz w:val="28"/>
          <w:szCs w:val="28"/>
        </w:rPr>
        <w:t xml:space="preserve">  выявила</w:t>
      </w:r>
      <w:proofErr w:type="gramEnd"/>
      <w:r w:rsidRPr="00B51ACE">
        <w:rPr>
          <w:rFonts w:ascii="Times New Roman" w:hAnsi="Times New Roman"/>
          <w:sz w:val="28"/>
          <w:szCs w:val="28"/>
        </w:rPr>
        <w:t xml:space="preserve"> ряд отклонений. Подробный анализ представлен в Таблицах №</w:t>
      </w:r>
      <w:r w:rsidR="00074472" w:rsidRPr="00B51ACE">
        <w:rPr>
          <w:rFonts w:ascii="Times New Roman" w:hAnsi="Times New Roman"/>
          <w:sz w:val="28"/>
          <w:szCs w:val="28"/>
        </w:rPr>
        <w:t xml:space="preserve"> 4</w:t>
      </w:r>
      <w:r w:rsidR="00F95558" w:rsidRPr="00B51ACE">
        <w:rPr>
          <w:rFonts w:ascii="Times New Roman" w:hAnsi="Times New Roman"/>
          <w:sz w:val="28"/>
          <w:szCs w:val="28"/>
        </w:rPr>
        <w:t>,5.</w:t>
      </w:r>
    </w:p>
    <w:p w14:paraId="2429F086" w14:textId="77777777" w:rsidR="00B51ACE" w:rsidRPr="00B51ACE" w:rsidRDefault="00B51ACE" w:rsidP="00B51ACE">
      <w:pPr>
        <w:tabs>
          <w:tab w:val="left" w:pos="1276"/>
        </w:tabs>
        <w:spacing w:after="0" w:line="240" w:lineRule="auto"/>
        <w:ind w:left="-426" w:right="-142" w:firstLine="567"/>
        <w:jc w:val="both"/>
        <w:rPr>
          <w:rFonts w:ascii="Times New Roman" w:hAnsi="Times New Roman"/>
          <w:sz w:val="28"/>
          <w:szCs w:val="28"/>
        </w:rPr>
      </w:pPr>
    </w:p>
    <w:p w14:paraId="47E8612F" w14:textId="3287F272" w:rsidR="000E17C0" w:rsidRPr="00010963" w:rsidRDefault="000E17C0" w:rsidP="000E17C0">
      <w:pPr>
        <w:tabs>
          <w:tab w:val="left" w:pos="1276"/>
        </w:tabs>
        <w:spacing w:after="0"/>
        <w:ind w:right="-142"/>
        <w:jc w:val="right"/>
        <w:rPr>
          <w:rFonts w:ascii="Times New Roman" w:hAnsi="Times New Roman"/>
          <w:sz w:val="26"/>
          <w:szCs w:val="26"/>
        </w:rPr>
      </w:pPr>
      <w:r w:rsidRPr="00010963">
        <w:rPr>
          <w:rFonts w:ascii="Times New Roman" w:hAnsi="Times New Roman"/>
          <w:sz w:val="26"/>
          <w:szCs w:val="26"/>
        </w:rPr>
        <w:t xml:space="preserve">                                                                       Таблица №</w:t>
      </w:r>
      <w:r w:rsidR="00074472">
        <w:rPr>
          <w:rFonts w:ascii="Times New Roman" w:hAnsi="Times New Roman"/>
          <w:sz w:val="26"/>
          <w:szCs w:val="26"/>
        </w:rPr>
        <w:t>4</w:t>
      </w:r>
    </w:p>
    <w:p w14:paraId="4A4174F2" w14:textId="08975167" w:rsidR="000E17C0" w:rsidRDefault="000E17C0" w:rsidP="00B51ACE">
      <w:pPr>
        <w:tabs>
          <w:tab w:val="left" w:pos="1276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  <w:r w:rsidRPr="00010963">
        <w:rPr>
          <w:rFonts w:ascii="Times New Roman" w:hAnsi="Times New Roman"/>
          <w:sz w:val="26"/>
          <w:szCs w:val="26"/>
        </w:rPr>
        <w:t xml:space="preserve">Сравнительный анализ </w:t>
      </w:r>
      <w:r w:rsidR="00BE6FF5">
        <w:rPr>
          <w:rFonts w:ascii="Times New Roman" w:hAnsi="Times New Roman"/>
          <w:sz w:val="26"/>
          <w:szCs w:val="26"/>
        </w:rPr>
        <w:t xml:space="preserve">отклонений </w:t>
      </w:r>
      <w:r w:rsidRPr="00010963">
        <w:rPr>
          <w:rFonts w:ascii="Times New Roman" w:hAnsi="Times New Roman"/>
          <w:sz w:val="26"/>
          <w:szCs w:val="26"/>
        </w:rPr>
        <w:t>бюджетных ассигнований, предусмотренных проектом</w:t>
      </w:r>
      <w:r w:rsidR="00BE6FF5">
        <w:rPr>
          <w:rFonts w:ascii="Times New Roman" w:hAnsi="Times New Roman"/>
          <w:sz w:val="26"/>
          <w:szCs w:val="26"/>
        </w:rPr>
        <w:t xml:space="preserve"> </w:t>
      </w:r>
      <w:r w:rsidRPr="00010963">
        <w:rPr>
          <w:rFonts w:ascii="Times New Roman" w:hAnsi="Times New Roman"/>
          <w:sz w:val="26"/>
          <w:szCs w:val="26"/>
        </w:rPr>
        <w:t>бюджета и их ресурсным обеспечением, предусмотренным проектами Паспортов муниципальных программ в 202</w:t>
      </w:r>
      <w:r w:rsidR="00074472">
        <w:rPr>
          <w:rFonts w:ascii="Times New Roman" w:hAnsi="Times New Roman"/>
          <w:sz w:val="26"/>
          <w:szCs w:val="26"/>
        </w:rPr>
        <w:t>3</w:t>
      </w:r>
      <w:r w:rsidRPr="00010963">
        <w:rPr>
          <w:rFonts w:ascii="Times New Roman" w:hAnsi="Times New Roman"/>
          <w:sz w:val="26"/>
          <w:szCs w:val="26"/>
        </w:rPr>
        <w:t xml:space="preserve"> году</w:t>
      </w:r>
    </w:p>
    <w:p w14:paraId="4C304486" w14:textId="553DF239" w:rsidR="000E17C0" w:rsidRPr="00010963" w:rsidRDefault="000E17C0" w:rsidP="000E17C0">
      <w:pPr>
        <w:tabs>
          <w:tab w:val="left" w:pos="1276"/>
        </w:tabs>
        <w:spacing w:after="0"/>
        <w:ind w:righ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(тыс. руб.)</w:t>
      </w:r>
    </w:p>
    <w:tbl>
      <w:tblPr>
        <w:tblW w:w="10351" w:type="dxa"/>
        <w:tblInd w:w="-459" w:type="dxa"/>
        <w:tblLook w:val="04A0" w:firstRow="1" w:lastRow="0" w:firstColumn="1" w:lastColumn="0" w:noHBand="0" w:noVBand="1"/>
      </w:tblPr>
      <w:tblGrid>
        <w:gridCol w:w="477"/>
        <w:gridCol w:w="1972"/>
        <w:gridCol w:w="905"/>
        <w:gridCol w:w="824"/>
        <w:gridCol w:w="905"/>
        <w:gridCol w:w="905"/>
        <w:gridCol w:w="824"/>
        <w:gridCol w:w="905"/>
        <w:gridCol w:w="876"/>
        <w:gridCol w:w="933"/>
        <w:gridCol w:w="825"/>
      </w:tblGrid>
      <w:tr w:rsidR="000E17C0" w:rsidRPr="00B6624B" w14:paraId="17D3AA37" w14:textId="77777777" w:rsidTr="00074472">
        <w:trPr>
          <w:trHeight w:val="300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5FF" w14:textId="77777777" w:rsidR="000E17C0" w:rsidRPr="00B6624B" w:rsidRDefault="000E17C0" w:rsidP="005434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B6624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П/Н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C6FF85E" w14:textId="77777777" w:rsidR="000E17C0" w:rsidRPr="00B6624B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62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26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E97E406" w14:textId="42587CAC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бюджета 202</w:t>
            </w:r>
            <w:r w:rsidR="00074472"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641384A8" w14:textId="322B8559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паспорта МП на 202</w:t>
            </w:r>
            <w:r w:rsidR="00AE5C56"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D51000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0E17C0" w:rsidRPr="00B6624B" w14:paraId="61BD5EC7" w14:textId="77777777" w:rsidTr="00074472">
        <w:trPr>
          <w:trHeight w:val="384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5CE22" w14:textId="77777777" w:rsidR="000E17C0" w:rsidRPr="00B6624B" w:rsidRDefault="000E17C0" w:rsidP="005434C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1B322" w14:textId="77777777" w:rsidR="000E17C0" w:rsidRPr="00B6624B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4AB215D0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2CFBAD12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4E2B6394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71980F03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7184D5A8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100579B5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D1AC8FB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79D0FD0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F74751A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КБ</w:t>
            </w:r>
          </w:p>
        </w:tc>
      </w:tr>
      <w:tr w:rsidR="00074472" w:rsidRPr="00B6624B" w14:paraId="3A976B22" w14:textId="77777777" w:rsidTr="00074472">
        <w:trPr>
          <w:trHeight w:val="13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EDB5" w14:textId="77777777" w:rsidR="00074472" w:rsidRPr="00B6624B" w:rsidRDefault="00074472" w:rsidP="000744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B6624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10470" w14:textId="20DB955D" w:rsidR="00074472" w:rsidRPr="00B6624B" w:rsidRDefault="00074472" w:rsidP="00074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58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Комплексные меры противодействия употреблению наркотиков в Михайловском муниципальном районе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1C23DB56" w14:textId="674B6B44" w:rsidR="00074472" w:rsidRPr="00B51ACE" w:rsidRDefault="00074472" w:rsidP="00074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26A230E3" w14:textId="45C31FBA" w:rsidR="00074472" w:rsidRPr="00B51ACE" w:rsidRDefault="00074472" w:rsidP="0007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73A2DC0" w14:textId="1E7BF768" w:rsidR="00074472" w:rsidRPr="00B51ACE" w:rsidRDefault="00074472" w:rsidP="0007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4DF9E033" w14:textId="50ED6E74" w:rsidR="00074472" w:rsidRPr="00B51ACE" w:rsidRDefault="00074472" w:rsidP="0007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61AE497" w14:textId="236B95D9" w:rsidR="00074472" w:rsidRPr="00B51ACE" w:rsidRDefault="00074472" w:rsidP="0007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50C02316" w14:textId="77777777" w:rsidR="00074472" w:rsidRPr="00B51ACE" w:rsidRDefault="00074472" w:rsidP="00074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0EDF9A" w14:textId="08E80C86" w:rsidR="00074472" w:rsidRPr="00B51ACE" w:rsidRDefault="00F95558" w:rsidP="0007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74472" w:rsidRPr="00B5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A50444" w14:textId="77777777" w:rsidR="00074472" w:rsidRPr="00B51ACE" w:rsidRDefault="00074472" w:rsidP="00074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5CA17F24" w14:textId="77777777" w:rsidR="00074472" w:rsidRPr="00B51ACE" w:rsidRDefault="00074472" w:rsidP="00074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C56" w:rsidRPr="00B6624B" w14:paraId="60A7195F" w14:textId="77777777" w:rsidTr="005434CD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D622" w14:textId="77777777" w:rsidR="00AE5C56" w:rsidRPr="00B6624B" w:rsidRDefault="00AE5C56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B6624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4CDF0" w14:textId="57391410" w:rsidR="00AE5C56" w:rsidRPr="00B6624B" w:rsidRDefault="00AE5C56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71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безопасности дорожного движения в Михайловском муниципальном районе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0DFD4622" w14:textId="477522A8" w:rsidR="00AE5C56" w:rsidRPr="00B51ACE" w:rsidRDefault="00AE5C56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87846F1" w14:textId="77777777" w:rsidR="00AE5C56" w:rsidRPr="00B51ACE" w:rsidRDefault="00AE5C56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946550E" w14:textId="77777777" w:rsidR="00AE5C56" w:rsidRPr="00B51ACE" w:rsidRDefault="00AE5C56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2A39DB32" w14:textId="60FA3428" w:rsidR="00AE5C56" w:rsidRPr="00B51ACE" w:rsidRDefault="00AE5C56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89AD03B" w14:textId="77777777" w:rsidR="00AE5C56" w:rsidRPr="00B51ACE" w:rsidRDefault="00AE5C56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6330A5A" w14:textId="77777777" w:rsidR="00AE5C56" w:rsidRPr="00B51ACE" w:rsidRDefault="00AE5C56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20EAE5" w14:textId="31D30EB5" w:rsidR="00AE5C56" w:rsidRPr="00B51ACE" w:rsidRDefault="00F95558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5C56" w:rsidRPr="00B5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E048FB" w14:textId="77777777" w:rsidR="00AE5C56" w:rsidRPr="00B51ACE" w:rsidRDefault="00AE5C56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135C8D58" w14:textId="77777777" w:rsidR="00AE5C56" w:rsidRPr="00B51ACE" w:rsidRDefault="00AE5C56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6B1CD58B" w14:textId="77777777" w:rsidR="000E17C0" w:rsidRDefault="000E17C0" w:rsidP="000E17C0">
      <w:pPr>
        <w:tabs>
          <w:tab w:val="left" w:pos="1276"/>
        </w:tabs>
        <w:spacing w:after="0"/>
        <w:ind w:right="-142"/>
        <w:jc w:val="both"/>
        <w:rPr>
          <w:rFonts w:ascii="Times New Roman" w:hAnsi="Times New Roman"/>
          <w:sz w:val="26"/>
          <w:szCs w:val="26"/>
        </w:rPr>
      </w:pPr>
    </w:p>
    <w:p w14:paraId="30AFBC2A" w14:textId="1A7B11FD" w:rsidR="000E17C0" w:rsidRPr="007F426E" w:rsidRDefault="000E17C0" w:rsidP="00B51ACE">
      <w:pPr>
        <w:tabs>
          <w:tab w:val="left" w:pos="1276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26E">
        <w:rPr>
          <w:rFonts w:ascii="Times New Roman" w:hAnsi="Times New Roman"/>
          <w:sz w:val="28"/>
          <w:szCs w:val="28"/>
        </w:rPr>
        <w:t xml:space="preserve">Из сравнительного </w:t>
      </w:r>
      <w:proofErr w:type="gramStart"/>
      <w:r w:rsidRPr="007F426E">
        <w:rPr>
          <w:rFonts w:ascii="Times New Roman" w:hAnsi="Times New Roman"/>
          <w:sz w:val="28"/>
          <w:szCs w:val="28"/>
        </w:rPr>
        <w:t>анализа  Таблицы</w:t>
      </w:r>
      <w:proofErr w:type="gramEnd"/>
      <w:r w:rsidRPr="007F426E">
        <w:rPr>
          <w:rFonts w:ascii="Times New Roman" w:hAnsi="Times New Roman"/>
          <w:sz w:val="28"/>
          <w:szCs w:val="28"/>
        </w:rPr>
        <w:t xml:space="preserve"> №</w:t>
      </w:r>
      <w:r w:rsidR="00B51ACE" w:rsidRPr="007F426E">
        <w:rPr>
          <w:rFonts w:ascii="Times New Roman" w:hAnsi="Times New Roman"/>
          <w:sz w:val="28"/>
          <w:szCs w:val="28"/>
        </w:rPr>
        <w:t xml:space="preserve"> 4</w:t>
      </w:r>
      <w:r w:rsidRPr="007F426E">
        <w:rPr>
          <w:rFonts w:ascii="Times New Roman" w:hAnsi="Times New Roman"/>
          <w:sz w:val="28"/>
          <w:szCs w:val="28"/>
        </w:rPr>
        <w:t xml:space="preserve"> следует, что по </w:t>
      </w:r>
      <w:r w:rsidR="00AE5C56" w:rsidRPr="007F426E">
        <w:rPr>
          <w:rFonts w:ascii="Times New Roman" w:hAnsi="Times New Roman"/>
          <w:sz w:val="28"/>
          <w:szCs w:val="28"/>
        </w:rPr>
        <w:t>двум</w:t>
      </w:r>
      <w:r w:rsidRPr="007F426E">
        <w:rPr>
          <w:rFonts w:ascii="Times New Roman" w:hAnsi="Times New Roman"/>
          <w:sz w:val="28"/>
          <w:szCs w:val="28"/>
        </w:rPr>
        <w:t xml:space="preserve"> из </w:t>
      </w:r>
      <w:r w:rsidR="00F95558" w:rsidRPr="007F426E">
        <w:rPr>
          <w:rFonts w:ascii="Times New Roman" w:hAnsi="Times New Roman"/>
          <w:sz w:val="28"/>
          <w:szCs w:val="28"/>
        </w:rPr>
        <w:t>двадцати двух</w:t>
      </w:r>
      <w:r w:rsidRPr="007F426E">
        <w:rPr>
          <w:rFonts w:ascii="Times New Roman" w:hAnsi="Times New Roman"/>
          <w:sz w:val="28"/>
          <w:szCs w:val="28"/>
        </w:rPr>
        <w:t xml:space="preserve">  муниципальным программам сведения в проектах Паспортов о планируемых объемах финансового обеспечения на реализацию этих программ </w:t>
      </w:r>
      <w:r w:rsidRPr="007F426E">
        <w:rPr>
          <w:rFonts w:ascii="Times New Roman" w:hAnsi="Times New Roman"/>
          <w:sz w:val="28"/>
          <w:szCs w:val="28"/>
        </w:rPr>
        <w:lastRenderedPageBreak/>
        <w:t>на 202</w:t>
      </w:r>
      <w:r w:rsidR="00F95558" w:rsidRPr="007F426E">
        <w:rPr>
          <w:rFonts w:ascii="Times New Roman" w:hAnsi="Times New Roman"/>
          <w:sz w:val="28"/>
          <w:szCs w:val="28"/>
        </w:rPr>
        <w:t>3</w:t>
      </w:r>
      <w:r w:rsidRPr="007F426E">
        <w:rPr>
          <w:rFonts w:ascii="Times New Roman" w:hAnsi="Times New Roman"/>
          <w:sz w:val="28"/>
          <w:szCs w:val="28"/>
        </w:rPr>
        <w:t xml:space="preserve"> не соответствуют проекту бюджета</w:t>
      </w:r>
      <w:r w:rsidR="00F95558" w:rsidRPr="007F426E">
        <w:rPr>
          <w:rFonts w:ascii="Times New Roman" w:hAnsi="Times New Roman"/>
          <w:sz w:val="28"/>
          <w:szCs w:val="28"/>
        </w:rPr>
        <w:t xml:space="preserve">. </w:t>
      </w:r>
      <w:r w:rsidRPr="007F426E">
        <w:rPr>
          <w:rFonts w:ascii="Times New Roman" w:eastAsia="Times New Roman" w:hAnsi="Times New Roman"/>
          <w:sz w:val="28"/>
          <w:szCs w:val="28"/>
          <w:lang w:eastAsia="ru-RU"/>
        </w:rPr>
        <w:t>Причины несоответствия в пояснительной записке к проекту бюджета не указаны.</w:t>
      </w:r>
    </w:p>
    <w:p w14:paraId="60D259A5" w14:textId="677985B1" w:rsidR="000E17C0" w:rsidRDefault="000E17C0" w:rsidP="000E17C0">
      <w:pPr>
        <w:tabs>
          <w:tab w:val="left" w:pos="1276"/>
        </w:tabs>
        <w:spacing w:after="0"/>
        <w:ind w:right="-14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№</w:t>
      </w:r>
      <w:r w:rsidR="00F95558">
        <w:rPr>
          <w:rFonts w:ascii="Times New Roman" w:hAnsi="Times New Roman"/>
          <w:sz w:val="26"/>
          <w:szCs w:val="26"/>
        </w:rPr>
        <w:t>5</w:t>
      </w:r>
    </w:p>
    <w:p w14:paraId="431E56BA" w14:textId="643AF2DB" w:rsidR="000E17C0" w:rsidRDefault="000E17C0" w:rsidP="00B51ACE">
      <w:pPr>
        <w:tabs>
          <w:tab w:val="left" w:pos="1276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Сравнительный </w:t>
      </w:r>
      <w:r w:rsidRPr="00A554C2">
        <w:rPr>
          <w:rFonts w:ascii="Times New Roman" w:hAnsi="Times New Roman"/>
          <w:sz w:val="26"/>
          <w:szCs w:val="26"/>
        </w:rPr>
        <w:t xml:space="preserve">анализ </w:t>
      </w:r>
      <w:r w:rsidR="00BE6FF5">
        <w:rPr>
          <w:rFonts w:ascii="Times New Roman" w:hAnsi="Times New Roman"/>
          <w:sz w:val="26"/>
          <w:szCs w:val="26"/>
        </w:rPr>
        <w:t xml:space="preserve">отклонений </w:t>
      </w:r>
      <w:r w:rsidRPr="00A554C2">
        <w:rPr>
          <w:rFonts w:ascii="Times New Roman" w:hAnsi="Times New Roman"/>
          <w:sz w:val="26"/>
          <w:szCs w:val="26"/>
        </w:rPr>
        <w:t>бюджетных ассигнований, предусмотренных проектом</w:t>
      </w:r>
      <w:r w:rsidR="00BE6FF5">
        <w:rPr>
          <w:rFonts w:ascii="Times New Roman" w:hAnsi="Times New Roman"/>
          <w:sz w:val="26"/>
          <w:szCs w:val="26"/>
        </w:rPr>
        <w:t xml:space="preserve"> </w:t>
      </w:r>
      <w:r w:rsidRPr="00A554C2">
        <w:rPr>
          <w:rFonts w:ascii="Times New Roman" w:hAnsi="Times New Roman"/>
          <w:sz w:val="26"/>
          <w:szCs w:val="26"/>
        </w:rPr>
        <w:t>бюджета и их ресурсным обеспечением, предусмотренным проектами Паспортов муниципальных программ</w:t>
      </w:r>
      <w:r>
        <w:rPr>
          <w:rFonts w:ascii="Times New Roman" w:hAnsi="Times New Roman"/>
          <w:sz w:val="26"/>
          <w:szCs w:val="26"/>
        </w:rPr>
        <w:t xml:space="preserve"> в 202</w:t>
      </w:r>
      <w:r w:rsidR="00F9555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</w:t>
      </w:r>
    </w:p>
    <w:p w14:paraId="7DF1E99F" w14:textId="01AE5553" w:rsidR="000E17C0" w:rsidRPr="00010963" w:rsidRDefault="000E17C0" w:rsidP="000E17C0">
      <w:pPr>
        <w:tabs>
          <w:tab w:val="left" w:pos="1276"/>
        </w:tabs>
        <w:spacing w:after="0"/>
        <w:ind w:righ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(тыс. руб.)</w:t>
      </w:r>
    </w:p>
    <w:tbl>
      <w:tblPr>
        <w:tblW w:w="10204" w:type="dxa"/>
        <w:tblInd w:w="-459" w:type="dxa"/>
        <w:tblLook w:val="04A0" w:firstRow="1" w:lastRow="0" w:firstColumn="1" w:lastColumn="0" w:noHBand="0" w:noVBand="1"/>
      </w:tblPr>
      <w:tblGrid>
        <w:gridCol w:w="492"/>
        <w:gridCol w:w="2073"/>
        <w:gridCol w:w="896"/>
        <w:gridCol w:w="816"/>
        <w:gridCol w:w="896"/>
        <w:gridCol w:w="896"/>
        <w:gridCol w:w="816"/>
        <w:gridCol w:w="896"/>
        <w:gridCol w:w="815"/>
        <w:gridCol w:w="792"/>
        <w:gridCol w:w="816"/>
      </w:tblGrid>
      <w:tr w:rsidR="000E17C0" w:rsidRPr="003D1093" w14:paraId="1BDB3923" w14:textId="77777777" w:rsidTr="00F95558">
        <w:trPr>
          <w:trHeight w:val="300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6C14" w14:textId="77777777" w:rsidR="000E17C0" w:rsidRPr="003D1093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10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П/Н</w:t>
            </w: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FEB03B9" w14:textId="77777777" w:rsidR="000E17C0" w:rsidRPr="003D1093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0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5FA9C7C" w14:textId="1E16B73B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 бюджета 202</w:t>
            </w:r>
            <w:r w:rsidR="00F9555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6A521770" w14:textId="77582995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паспорта МП на 202</w:t>
            </w:r>
            <w:r w:rsidR="00F9555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A5A0E15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</w:tr>
      <w:tr w:rsidR="000E17C0" w:rsidRPr="003D1093" w14:paraId="526E90ED" w14:textId="77777777" w:rsidTr="00F95558">
        <w:trPr>
          <w:trHeight w:val="339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2BB0B5" w14:textId="77777777" w:rsidR="000E17C0" w:rsidRPr="003D1093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6E40C" w14:textId="77777777" w:rsidR="000E17C0" w:rsidRPr="003D1093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7E078775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01E49150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38A75CA4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0799CA5D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31F5008B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1F229529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CC1165F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683F122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EC68F26" w14:textId="77777777" w:rsidR="000E17C0" w:rsidRPr="00B51AC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КБ</w:t>
            </w:r>
          </w:p>
        </w:tc>
      </w:tr>
      <w:tr w:rsidR="00F95558" w:rsidRPr="003D1093" w14:paraId="64FBBC7A" w14:textId="77777777" w:rsidTr="005434CD">
        <w:trPr>
          <w:trHeight w:val="138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B221" w14:textId="77777777" w:rsidR="00F95558" w:rsidRPr="003D1093" w:rsidRDefault="00F95558" w:rsidP="00F9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10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09A9D" w14:textId="58FCEC5F" w:rsidR="00F95558" w:rsidRPr="003D1093" w:rsidRDefault="00F95558" w:rsidP="00F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17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Укрепление общественного здоровья в Михайловском муниципальном районе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76487856" w14:textId="5DF5943F" w:rsidR="00F95558" w:rsidRPr="00B51ACE" w:rsidRDefault="00F95558" w:rsidP="00F9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53D6C75" w14:textId="77777777" w:rsidR="00F95558" w:rsidRPr="00B51ACE" w:rsidRDefault="00F95558" w:rsidP="00F9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076B007" w14:textId="77777777" w:rsidR="00F95558" w:rsidRPr="00B51ACE" w:rsidRDefault="00F95558" w:rsidP="00F9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544BC91E" w14:textId="4A9BE6F5" w:rsidR="00F95558" w:rsidRPr="00B51ACE" w:rsidRDefault="00F95558" w:rsidP="00F9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7A6F7629" w14:textId="77777777" w:rsidR="00F95558" w:rsidRPr="00B51ACE" w:rsidRDefault="00F95558" w:rsidP="00F9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2115032D" w14:textId="77777777" w:rsidR="00F95558" w:rsidRPr="00B51ACE" w:rsidRDefault="00F95558" w:rsidP="00F9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E2787A0" w14:textId="5766AA9D" w:rsidR="00F95558" w:rsidRPr="00B51ACE" w:rsidRDefault="00F95558" w:rsidP="00F9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8ADA66" w14:textId="77777777" w:rsidR="00F95558" w:rsidRPr="00B51ACE" w:rsidRDefault="00F95558" w:rsidP="00F9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22E9234B" w14:textId="77777777" w:rsidR="00F95558" w:rsidRPr="00B51ACE" w:rsidRDefault="00F95558" w:rsidP="00F9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5E33A90" w14:textId="77777777" w:rsidR="000E17C0" w:rsidRDefault="000E17C0" w:rsidP="000E17C0">
      <w:pPr>
        <w:tabs>
          <w:tab w:val="left" w:pos="851"/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4A6A6D" w14:textId="3139360C" w:rsidR="000E17C0" w:rsidRPr="00B51ACE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51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Причины несоответствия в пояснительной записке к проекту бюджета не указаны.</w:t>
      </w:r>
    </w:p>
    <w:p w14:paraId="7BE04281" w14:textId="77777777" w:rsidR="000E17C0" w:rsidRPr="00B51ACE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14:paraId="6564483F" w14:textId="7796D084" w:rsidR="000E17C0" w:rsidRPr="00B51ACE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B51ACE">
        <w:rPr>
          <w:rFonts w:ascii="Times New Roman" w:hAnsi="Times New Roman"/>
          <w:sz w:val="28"/>
          <w:szCs w:val="28"/>
        </w:rPr>
        <w:t>Общая сумма отклонений ресурсно</w:t>
      </w:r>
      <w:r w:rsidR="00F95558" w:rsidRPr="00B51ACE">
        <w:rPr>
          <w:rFonts w:ascii="Times New Roman" w:hAnsi="Times New Roman"/>
          <w:sz w:val="28"/>
          <w:szCs w:val="28"/>
        </w:rPr>
        <w:t>го</w:t>
      </w:r>
      <w:r w:rsidRPr="00B51ACE">
        <w:rPr>
          <w:rFonts w:ascii="Times New Roman" w:hAnsi="Times New Roman"/>
          <w:sz w:val="28"/>
          <w:szCs w:val="28"/>
        </w:rPr>
        <w:t xml:space="preserve"> обеспечени</w:t>
      </w:r>
      <w:r w:rsidR="00F95558" w:rsidRPr="00B51ACE">
        <w:rPr>
          <w:rFonts w:ascii="Times New Roman" w:hAnsi="Times New Roman"/>
          <w:sz w:val="28"/>
          <w:szCs w:val="28"/>
        </w:rPr>
        <w:t>я</w:t>
      </w:r>
      <w:r w:rsidRPr="00B51ACE">
        <w:rPr>
          <w:rFonts w:ascii="Times New Roman" w:hAnsi="Times New Roman"/>
          <w:sz w:val="28"/>
          <w:szCs w:val="28"/>
        </w:rPr>
        <w:t xml:space="preserve"> в 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проектах Паспортов </w:t>
      </w:r>
      <w:r w:rsidR="00F95558" w:rsidRPr="00B51AC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A521F2" w:rsidRPr="00B51ACE">
        <w:rPr>
          <w:rFonts w:ascii="Times New Roman" w:eastAsia="Times New Roman" w:hAnsi="Times New Roman"/>
          <w:sz w:val="28"/>
          <w:szCs w:val="28"/>
          <w:lang w:eastAsia="ru-RU"/>
        </w:rPr>
        <w:t>а районного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Pr="00B51ACE">
        <w:rPr>
          <w:rFonts w:ascii="Times New Roman" w:hAnsi="Times New Roman"/>
          <w:sz w:val="28"/>
          <w:szCs w:val="28"/>
        </w:rPr>
        <w:t xml:space="preserve"> по всем муниципальным программам</w:t>
      </w:r>
      <w:r w:rsidR="00F95558" w:rsidRPr="00B51ACE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B51ACE">
        <w:rPr>
          <w:rFonts w:ascii="Times New Roman" w:hAnsi="Times New Roman"/>
          <w:sz w:val="28"/>
          <w:szCs w:val="28"/>
        </w:rPr>
        <w:t xml:space="preserve"> составила </w:t>
      </w:r>
      <w:r w:rsidR="00F95558" w:rsidRPr="00B51ACE">
        <w:rPr>
          <w:rFonts w:ascii="Times New Roman" w:hAnsi="Times New Roman"/>
          <w:sz w:val="28"/>
          <w:szCs w:val="28"/>
        </w:rPr>
        <w:t>445,0</w:t>
      </w:r>
      <w:r w:rsidRPr="00B51ACE">
        <w:rPr>
          <w:rFonts w:ascii="Times New Roman" w:hAnsi="Times New Roman"/>
          <w:sz w:val="28"/>
          <w:szCs w:val="28"/>
        </w:rPr>
        <w:t xml:space="preserve">   тыс. рублей, в том числе: </w:t>
      </w:r>
    </w:p>
    <w:p w14:paraId="53347C9E" w14:textId="5FAC3BA5" w:rsidR="000E17C0" w:rsidRPr="00B51ACE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ACE">
        <w:rPr>
          <w:rFonts w:ascii="Times New Roman" w:hAnsi="Times New Roman"/>
          <w:sz w:val="28"/>
          <w:szCs w:val="28"/>
        </w:rPr>
        <w:t xml:space="preserve">в 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558" w:rsidRPr="00B51A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A521F2"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6E4" w:rsidRPr="00B51ACE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F95558"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60,0 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</w:p>
    <w:p w14:paraId="1F9D8A2C" w14:textId="5CAED81A" w:rsidR="000E17C0" w:rsidRPr="00B51ACE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F95558" w:rsidRPr="00B51A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E374A5" w:rsidRPr="00B51ACE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="00A521F2"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95558" w:rsidRPr="00B51ACE">
        <w:rPr>
          <w:rFonts w:ascii="Times New Roman" w:eastAsia="Times New Roman" w:hAnsi="Times New Roman"/>
          <w:sz w:val="28"/>
          <w:szCs w:val="28"/>
          <w:lang w:eastAsia="ru-RU"/>
        </w:rPr>
        <w:t>385,0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521F2" w:rsidRPr="00B51A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218993" w14:textId="77777777" w:rsidR="00F95558" w:rsidRPr="00B51ACE" w:rsidRDefault="00F95558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DDB42" w14:textId="59794A24" w:rsidR="000E17C0" w:rsidRPr="00B51ACE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Планирование </w:t>
      </w:r>
      <w:r w:rsidR="00A521F2"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A521F2"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, с заниженным объемом бюджетных ассигнований на реализацию муниципальных программ может не позволить концентрироваться на достижении задач, не обеспечит связь между выделяемыми ресурсами и результатами их использования, и повлияет </w:t>
      </w:r>
      <w:proofErr w:type="gramStart"/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>на  эффективность</w:t>
      </w:r>
      <w:proofErr w:type="gramEnd"/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расходовании бюджетных средств и достижение результатов муниципальных программ.</w:t>
      </w:r>
    </w:p>
    <w:p w14:paraId="725142D9" w14:textId="714C3174" w:rsidR="000E17C0" w:rsidRPr="00B51ACE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1F2" w:rsidRPr="00B51AC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 или уменьшение бюджетных ассигнований влекут за собой увеличение или уменьшение результатов реализации программ, корректировки целей и задач, выполнение которых обусловлены достижением индикаторов (показателей). </w:t>
      </w:r>
    </w:p>
    <w:p w14:paraId="327E70CD" w14:textId="77777777" w:rsidR="000E17C0" w:rsidRPr="00B51ACE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ресурсного обеспечения муниципальной программы, без корректировки индикаторов (показателей) и ожидаемых результатов говорит об отсутствии зависимости между индикаторами (показателями) и финансированием муниципальной программы и о нарушении принципа эффективности ст. 34 БК РФ: «Принцип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</w:t>
      </w:r>
      <w:r w:rsidRPr="00B51A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(результативности)».</w:t>
      </w:r>
    </w:p>
    <w:p w14:paraId="43D30D07" w14:textId="77777777" w:rsidR="000E17C0" w:rsidRPr="00B51ACE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51ACE">
        <w:rPr>
          <w:rFonts w:ascii="Times New Roman" w:hAnsi="Times New Roman"/>
          <w:sz w:val="28"/>
          <w:szCs w:val="28"/>
        </w:rPr>
        <w:t xml:space="preserve">          </w:t>
      </w:r>
    </w:p>
    <w:p w14:paraId="240D4323" w14:textId="77777777" w:rsidR="000E17C0" w:rsidRPr="00B51ACE" w:rsidRDefault="000E17C0" w:rsidP="000E17C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1ACE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2BD54FB6" w14:textId="77777777" w:rsidR="000E17C0" w:rsidRPr="00B51ACE" w:rsidRDefault="000E17C0" w:rsidP="000E17C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ходе проведения экспертно-аналитического мероприятия выявлены:</w:t>
      </w:r>
    </w:p>
    <w:p w14:paraId="61F99EB6" w14:textId="0231D214" w:rsidR="004D7691" w:rsidRPr="00545435" w:rsidRDefault="00B51ACE" w:rsidP="0054543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       </w:t>
      </w:r>
      <w:r w:rsidR="000E17C0" w:rsidRPr="0054543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45435" w:rsidRPr="00545435">
        <w:rPr>
          <w:rFonts w:ascii="Times New Roman" w:hAnsi="Times New Roman"/>
          <w:sz w:val="28"/>
          <w:szCs w:val="28"/>
          <w:lang w:val="ru-RU" w:eastAsia="ru-RU"/>
        </w:rPr>
        <w:t>Та</w:t>
      </w:r>
      <w:r w:rsidR="004D7691" w:rsidRPr="00545435">
        <w:rPr>
          <w:rFonts w:ascii="Times New Roman" w:hAnsi="Times New Roman"/>
          <w:sz w:val="28"/>
          <w:szCs w:val="28"/>
          <w:lang w:val="ru-RU" w:eastAsia="ru-RU"/>
        </w:rPr>
        <w:t>блица Б.2 Стратегии социально-экономического развития Михайловского муниципального района на 2012-2025 годы «Реестр реализуемых муниципальных программ Михайловского муниципального района, интегрированных в Стратегию социально-экономического развития»  не содержит ни одной из 22 муниципальных программ, предусмотренных к финансированию в проекте районного бюджета Михайловского муниципального района на 2023 год и плановый период 2024 и 2025 годы.</w:t>
      </w:r>
    </w:p>
    <w:p w14:paraId="41D12DD6" w14:textId="454F9078" w:rsidR="000E17C0" w:rsidRPr="00545435" w:rsidRDefault="00B51ACE" w:rsidP="00545435">
      <w:pPr>
        <w:tabs>
          <w:tab w:val="left" w:pos="851"/>
          <w:tab w:val="left" w:pos="993"/>
          <w:tab w:val="left" w:pos="113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E17C0"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536490" w:rsidRPr="00545435">
        <w:rPr>
          <w:rStyle w:val="markedcontent"/>
          <w:rFonts w:ascii="Times New Roman" w:hAnsi="Times New Roman"/>
          <w:sz w:val="28"/>
          <w:szCs w:val="28"/>
        </w:rPr>
        <w:t>В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проекте</w:t>
      </w:r>
      <w:r w:rsidR="00536490" w:rsidRPr="00545435">
        <w:rPr>
          <w:rStyle w:val="markedcontent"/>
          <w:rFonts w:ascii="Times New Roman" w:hAnsi="Times New Roman"/>
          <w:sz w:val="28"/>
          <w:szCs w:val="28"/>
        </w:rPr>
        <w:t xml:space="preserve"> районного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gramStart"/>
      <w:r w:rsidR="000E17C0" w:rsidRPr="00545435">
        <w:rPr>
          <w:rStyle w:val="markedcontent"/>
          <w:rFonts w:ascii="Times New Roman" w:hAnsi="Times New Roman"/>
          <w:sz w:val="28"/>
          <w:szCs w:val="28"/>
        </w:rPr>
        <w:t>бюджета  Приложение</w:t>
      </w:r>
      <w:proofErr w:type="gramEnd"/>
      <w:r w:rsidR="00612011" w:rsidRPr="00545435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>№</w:t>
      </w:r>
      <w:r w:rsidR="003406E3" w:rsidRPr="00545435">
        <w:rPr>
          <w:rStyle w:val="markedcontent"/>
          <w:rFonts w:ascii="Times New Roman" w:hAnsi="Times New Roman"/>
          <w:sz w:val="28"/>
          <w:szCs w:val="28"/>
        </w:rPr>
        <w:t>9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предусмотрено ресурсное обеспечение федеральных/национальных проектов, а в Проектах паспортов муниципальных программ федеральные проекты как подпрограммы не предусмотрены.</w:t>
      </w:r>
      <w:r w:rsidR="000E17C0"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0D83333" w14:textId="22BC793B" w:rsidR="000E17C0" w:rsidRPr="00545435" w:rsidRDefault="00B51ACE" w:rsidP="00545435">
      <w:pPr>
        <w:tabs>
          <w:tab w:val="left" w:pos="851"/>
          <w:tab w:val="left" w:pos="993"/>
          <w:tab w:val="left" w:pos="1134"/>
        </w:tabs>
        <w:spacing w:after="0" w:line="240" w:lineRule="auto"/>
        <w:ind w:hanging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45435">
        <w:rPr>
          <w:rStyle w:val="markedcontent"/>
          <w:rFonts w:ascii="Times New Roman" w:hAnsi="Times New Roman"/>
          <w:sz w:val="28"/>
          <w:szCs w:val="28"/>
        </w:rPr>
        <w:t xml:space="preserve">              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3.  План мероприятий </w:t>
      </w:r>
      <w:r w:rsidR="003406E3" w:rsidRPr="00545435">
        <w:rPr>
          <w:rStyle w:val="markedcontent"/>
          <w:rFonts w:ascii="Times New Roman" w:hAnsi="Times New Roman"/>
          <w:sz w:val="28"/>
          <w:szCs w:val="28"/>
        </w:rPr>
        <w:t xml:space="preserve">реализации Стратегии социально-экономического развития Михайловского муниципального района 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>на 201</w:t>
      </w:r>
      <w:r w:rsidR="003406E3" w:rsidRPr="00545435">
        <w:rPr>
          <w:rStyle w:val="markedcontent"/>
          <w:rFonts w:ascii="Times New Roman" w:hAnsi="Times New Roman"/>
          <w:sz w:val="28"/>
          <w:szCs w:val="28"/>
        </w:rPr>
        <w:t>2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>-20</w:t>
      </w:r>
      <w:r w:rsidR="003406E3" w:rsidRPr="00545435">
        <w:rPr>
          <w:rStyle w:val="markedcontent"/>
          <w:rFonts w:ascii="Times New Roman" w:hAnsi="Times New Roman"/>
          <w:sz w:val="28"/>
          <w:szCs w:val="28"/>
        </w:rPr>
        <w:t>25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годы </w:t>
      </w:r>
      <w:r w:rsidR="00612011" w:rsidRPr="00545435">
        <w:rPr>
          <w:rStyle w:val="markedcontent"/>
          <w:rFonts w:ascii="Times New Roman" w:hAnsi="Times New Roman"/>
          <w:sz w:val="28"/>
          <w:szCs w:val="28"/>
        </w:rPr>
        <w:t>не разработан и не утвержден администрацией Михайловского муниципального района.</w:t>
      </w:r>
    </w:p>
    <w:p w14:paraId="37D911BC" w14:textId="33422E24" w:rsidR="000E17C0" w:rsidRPr="00545435" w:rsidRDefault="00545435" w:rsidP="00545435">
      <w:pPr>
        <w:tabs>
          <w:tab w:val="left" w:pos="851"/>
          <w:tab w:val="left" w:pos="993"/>
          <w:tab w:val="left" w:pos="113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12011" w:rsidRPr="005454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17C0"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. Несоответствие объемов ресурсного обеспечения, предусмотренного проектами Паспортов муниципальных программ с ассигнованиями в проекте бюджета, что выявляет риск не достижения результативности и/или неисполнения </w:t>
      </w:r>
      <w:proofErr w:type="gramStart"/>
      <w:r w:rsidR="000E17C0" w:rsidRPr="00545435">
        <w:rPr>
          <w:rFonts w:ascii="Times New Roman" w:eastAsia="Times New Roman" w:hAnsi="Times New Roman"/>
          <w:sz w:val="28"/>
          <w:szCs w:val="28"/>
          <w:lang w:eastAsia="ru-RU"/>
        </w:rPr>
        <w:t>муниципальных  программ</w:t>
      </w:r>
      <w:proofErr w:type="gramEnd"/>
      <w:r w:rsidR="00536490" w:rsidRPr="005454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231279" w14:textId="77777777" w:rsidR="000E17C0" w:rsidRPr="00010963" w:rsidRDefault="000E17C0" w:rsidP="000E17C0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E885D09" w14:textId="77777777" w:rsidR="000E17C0" w:rsidRPr="00545435" w:rsidRDefault="000E17C0" w:rsidP="00545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96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Pr="00545435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 (рекомендации):</w:t>
      </w:r>
    </w:p>
    <w:p w14:paraId="6065FB22" w14:textId="2E305339" w:rsidR="000E17C0" w:rsidRDefault="000E17C0" w:rsidP="005454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проведенного мероприятия Контрольно-счётная </w:t>
      </w:r>
      <w:r w:rsidR="00612011" w:rsidRPr="00545435">
        <w:rPr>
          <w:rFonts w:ascii="Times New Roman" w:eastAsia="Times New Roman" w:hAnsi="Times New Roman"/>
          <w:sz w:val="28"/>
          <w:szCs w:val="28"/>
          <w:lang w:eastAsia="ru-RU"/>
        </w:rPr>
        <w:t>комиссия Михайловского муниципального района</w:t>
      </w:r>
      <w:r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 (рекомендует):</w:t>
      </w:r>
    </w:p>
    <w:p w14:paraId="0EA7AC2B" w14:textId="77777777" w:rsidR="00545435" w:rsidRPr="00545435" w:rsidRDefault="00545435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603186" w14:textId="060C843F" w:rsidR="000E17C0" w:rsidRPr="00545435" w:rsidRDefault="000E17C0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454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1. Администрации </w:t>
      </w:r>
      <w:r w:rsidR="00612011" w:rsidRPr="005454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Михайловского муниципального района</w:t>
      </w:r>
      <w:r w:rsidRPr="005454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14:paraId="5C58CA47" w14:textId="77777777" w:rsidR="000E17C0" w:rsidRPr="00545435" w:rsidRDefault="000E17C0" w:rsidP="005454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меры с целью устранения выявленных несоответствий и нарушений, отраженных в данном заключении;</w:t>
      </w:r>
    </w:p>
    <w:p w14:paraId="5554F583" w14:textId="77777777" w:rsidR="000E17C0" w:rsidRPr="00545435" w:rsidRDefault="000E17C0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принять меры с целью недопущения в </w:t>
      </w:r>
      <w:proofErr w:type="gramStart"/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>дальнейшем  подобных</w:t>
      </w:r>
      <w:proofErr w:type="gramEnd"/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несоответствий и нарушений, отраженных в данном заключении;</w:t>
      </w:r>
    </w:p>
    <w:p w14:paraId="375B75C3" w14:textId="5E2D606B" w:rsidR="000E17C0" w:rsidRDefault="000E17C0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копии документов, подтверждающих устранение выявленных несоответствий и нарушений направить в адрес Контрольно-счетной </w:t>
      </w:r>
      <w:r w:rsidR="00612011"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Михайловского муниципального района</w:t>
      </w:r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137A452" w14:textId="77777777" w:rsidR="00545435" w:rsidRPr="00545435" w:rsidRDefault="00545435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C18524" w14:textId="427EB511" w:rsidR="000E17C0" w:rsidRPr="00010963" w:rsidRDefault="000E17C0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4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2. Думе </w:t>
      </w:r>
      <w:r w:rsidR="00612011" w:rsidRPr="005454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Михайловского муниципального района</w:t>
      </w:r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учесть информацию, изложенную в настоящем заключении при рассмотрении проекта бюджета</w:t>
      </w:r>
      <w:r w:rsidRPr="0001096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7D1DA4F8" w14:textId="77777777" w:rsidR="000E17C0" w:rsidRPr="00011B70" w:rsidRDefault="000E17C0" w:rsidP="000E17C0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5955DCF" w14:textId="77777777" w:rsidR="009D0B23" w:rsidRDefault="009D0B23" w:rsidP="00CC444B">
      <w:pPr>
        <w:pStyle w:val="a5"/>
        <w:tabs>
          <w:tab w:val="left" w:pos="709"/>
          <w:tab w:val="left" w:pos="1134"/>
        </w:tabs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62D46" w14:textId="1E071998" w:rsidR="00C94C64" w:rsidRPr="00480B19" w:rsidRDefault="00C94C64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8194DCC" w14:textId="77777777" w:rsidR="00A404FB" w:rsidRPr="008307EF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436DD3F5" w14:textId="4D2D0972" w:rsidR="00F3268E" w:rsidRDefault="00A404FB" w:rsidP="00B8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</w:t>
      </w:r>
      <w:r w:rsidR="000B092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ова</w:t>
      </w:r>
      <w:proofErr w:type="spellEnd"/>
    </w:p>
    <w:sectPr w:rsidR="00F3268E" w:rsidSect="005D2E80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B09"/>
    <w:multiLevelType w:val="hybridMultilevel"/>
    <w:tmpl w:val="0ADCF8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8B7A30"/>
    <w:multiLevelType w:val="hybridMultilevel"/>
    <w:tmpl w:val="88A25906"/>
    <w:lvl w:ilvl="0" w:tplc="EFE49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02BD8"/>
    <w:multiLevelType w:val="hybridMultilevel"/>
    <w:tmpl w:val="124C527A"/>
    <w:lvl w:ilvl="0" w:tplc="FFFFFFF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2839304">
    <w:abstractNumId w:val="2"/>
  </w:num>
  <w:num w:numId="2" w16cid:durableId="1861238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523530">
    <w:abstractNumId w:val="1"/>
  </w:num>
  <w:num w:numId="4" w16cid:durableId="1821118214">
    <w:abstractNumId w:val="3"/>
  </w:num>
  <w:num w:numId="5" w16cid:durableId="23713792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005"/>
    <w:rsid w:val="000013EE"/>
    <w:rsid w:val="00001DD3"/>
    <w:rsid w:val="00002AB2"/>
    <w:rsid w:val="00005DE1"/>
    <w:rsid w:val="0001046D"/>
    <w:rsid w:val="000140B0"/>
    <w:rsid w:val="00024A13"/>
    <w:rsid w:val="00026368"/>
    <w:rsid w:val="00026AAE"/>
    <w:rsid w:val="00027751"/>
    <w:rsid w:val="00037BA7"/>
    <w:rsid w:val="000418AF"/>
    <w:rsid w:val="00041E90"/>
    <w:rsid w:val="000423B7"/>
    <w:rsid w:val="0004355B"/>
    <w:rsid w:val="00044B5C"/>
    <w:rsid w:val="00046839"/>
    <w:rsid w:val="00052528"/>
    <w:rsid w:val="000561F8"/>
    <w:rsid w:val="00060297"/>
    <w:rsid w:val="00072439"/>
    <w:rsid w:val="00074472"/>
    <w:rsid w:val="000816D8"/>
    <w:rsid w:val="000829CF"/>
    <w:rsid w:val="00091DDD"/>
    <w:rsid w:val="000A1530"/>
    <w:rsid w:val="000A340C"/>
    <w:rsid w:val="000A479D"/>
    <w:rsid w:val="000B0920"/>
    <w:rsid w:val="000B1C18"/>
    <w:rsid w:val="000B4447"/>
    <w:rsid w:val="000C0B41"/>
    <w:rsid w:val="000C3F0B"/>
    <w:rsid w:val="000C5082"/>
    <w:rsid w:val="000D2671"/>
    <w:rsid w:val="000D421E"/>
    <w:rsid w:val="000D5996"/>
    <w:rsid w:val="000E17C0"/>
    <w:rsid w:val="00101213"/>
    <w:rsid w:val="00105C3B"/>
    <w:rsid w:val="00112CE0"/>
    <w:rsid w:val="0011584B"/>
    <w:rsid w:val="001172B8"/>
    <w:rsid w:val="00121DE2"/>
    <w:rsid w:val="0012767C"/>
    <w:rsid w:val="00130288"/>
    <w:rsid w:val="00142F01"/>
    <w:rsid w:val="00143CA6"/>
    <w:rsid w:val="00144062"/>
    <w:rsid w:val="0014656F"/>
    <w:rsid w:val="00150B04"/>
    <w:rsid w:val="00151595"/>
    <w:rsid w:val="0016189B"/>
    <w:rsid w:val="001704BA"/>
    <w:rsid w:val="0017286E"/>
    <w:rsid w:val="0017492B"/>
    <w:rsid w:val="00177733"/>
    <w:rsid w:val="00181B45"/>
    <w:rsid w:val="00182839"/>
    <w:rsid w:val="00190F4F"/>
    <w:rsid w:val="00194C77"/>
    <w:rsid w:val="001A599A"/>
    <w:rsid w:val="001A67EC"/>
    <w:rsid w:val="001B0217"/>
    <w:rsid w:val="001B1900"/>
    <w:rsid w:val="001B4077"/>
    <w:rsid w:val="001B6462"/>
    <w:rsid w:val="001C3B5D"/>
    <w:rsid w:val="001D4944"/>
    <w:rsid w:val="001E3275"/>
    <w:rsid w:val="001E4D32"/>
    <w:rsid w:val="001E76A0"/>
    <w:rsid w:val="001E7A1B"/>
    <w:rsid w:val="001E7EBA"/>
    <w:rsid w:val="001F0F0C"/>
    <w:rsid w:val="001F7A6E"/>
    <w:rsid w:val="00202C11"/>
    <w:rsid w:val="002106B0"/>
    <w:rsid w:val="00210BA1"/>
    <w:rsid w:val="002153B6"/>
    <w:rsid w:val="00215A9D"/>
    <w:rsid w:val="00215B6C"/>
    <w:rsid w:val="002245A1"/>
    <w:rsid w:val="002302B3"/>
    <w:rsid w:val="002334D2"/>
    <w:rsid w:val="00236464"/>
    <w:rsid w:val="00236BA5"/>
    <w:rsid w:val="002508FF"/>
    <w:rsid w:val="00265E3E"/>
    <w:rsid w:val="00272268"/>
    <w:rsid w:val="00275345"/>
    <w:rsid w:val="002857B9"/>
    <w:rsid w:val="00293A6C"/>
    <w:rsid w:val="0029636B"/>
    <w:rsid w:val="00297E77"/>
    <w:rsid w:val="002B2F01"/>
    <w:rsid w:val="002C0484"/>
    <w:rsid w:val="002C2CD3"/>
    <w:rsid w:val="002C400C"/>
    <w:rsid w:val="002D1E13"/>
    <w:rsid w:val="002D696A"/>
    <w:rsid w:val="002E5110"/>
    <w:rsid w:val="002E6A76"/>
    <w:rsid w:val="002F2476"/>
    <w:rsid w:val="00315722"/>
    <w:rsid w:val="00327A33"/>
    <w:rsid w:val="003333D9"/>
    <w:rsid w:val="003358CC"/>
    <w:rsid w:val="0033649C"/>
    <w:rsid w:val="003406E3"/>
    <w:rsid w:val="003446BB"/>
    <w:rsid w:val="00351626"/>
    <w:rsid w:val="00352B1F"/>
    <w:rsid w:val="003615AF"/>
    <w:rsid w:val="00365ABB"/>
    <w:rsid w:val="00373690"/>
    <w:rsid w:val="00373C83"/>
    <w:rsid w:val="00377359"/>
    <w:rsid w:val="00380441"/>
    <w:rsid w:val="00381628"/>
    <w:rsid w:val="00383BDB"/>
    <w:rsid w:val="00387A3D"/>
    <w:rsid w:val="00395744"/>
    <w:rsid w:val="003A1AF1"/>
    <w:rsid w:val="003B046A"/>
    <w:rsid w:val="003B1C4D"/>
    <w:rsid w:val="003B3086"/>
    <w:rsid w:val="003C5A8D"/>
    <w:rsid w:val="003C7BEC"/>
    <w:rsid w:val="003C7C6C"/>
    <w:rsid w:val="003D0CB8"/>
    <w:rsid w:val="003D5BA3"/>
    <w:rsid w:val="003D60EB"/>
    <w:rsid w:val="003D7B4C"/>
    <w:rsid w:val="003E23C3"/>
    <w:rsid w:val="003E2FBD"/>
    <w:rsid w:val="003F3921"/>
    <w:rsid w:val="00414D43"/>
    <w:rsid w:val="004161BD"/>
    <w:rsid w:val="00422B03"/>
    <w:rsid w:val="00425FBD"/>
    <w:rsid w:val="00431564"/>
    <w:rsid w:val="00434BD3"/>
    <w:rsid w:val="00435D91"/>
    <w:rsid w:val="00440499"/>
    <w:rsid w:val="00451B1C"/>
    <w:rsid w:val="004533C5"/>
    <w:rsid w:val="004604C0"/>
    <w:rsid w:val="00462667"/>
    <w:rsid w:val="00465F82"/>
    <w:rsid w:val="004705F7"/>
    <w:rsid w:val="00471EA8"/>
    <w:rsid w:val="00480B19"/>
    <w:rsid w:val="00480C4D"/>
    <w:rsid w:val="004850B0"/>
    <w:rsid w:val="004B405D"/>
    <w:rsid w:val="004B6D2A"/>
    <w:rsid w:val="004C0A5F"/>
    <w:rsid w:val="004C1949"/>
    <w:rsid w:val="004C2074"/>
    <w:rsid w:val="004C4BD8"/>
    <w:rsid w:val="004C7BCA"/>
    <w:rsid w:val="004C7DD6"/>
    <w:rsid w:val="004D47A5"/>
    <w:rsid w:val="004D7691"/>
    <w:rsid w:val="004E290A"/>
    <w:rsid w:val="00504270"/>
    <w:rsid w:val="00505508"/>
    <w:rsid w:val="0051208D"/>
    <w:rsid w:val="00512114"/>
    <w:rsid w:val="005176FE"/>
    <w:rsid w:val="00522C22"/>
    <w:rsid w:val="00531EF5"/>
    <w:rsid w:val="00536490"/>
    <w:rsid w:val="0053662C"/>
    <w:rsid w:val="00536850"/>
    <w:rsid w:val="005409D2"/>
    <w:rsid w:val="005434CD"/>
    <w:rsid w:val="00544333"/>
    <w:rsid w:val="00545435"/>
    <w:rsid w:val="0054551C"/>
    <w:rsid w:val="00545CDE"/>
    <w:rsid w:val="00563D77"/>
    <w:rsid w:val="00572673"/>
    <w:rsid w:val="00580E9A"/>
    <w:rsid w:val="005836AB"/>
    <w:rsid w:val="00587082"/>
    <w:rsid w:val="00587C54"/>
    <w:rsid w:val="005908BC"/>
    <w:rsid w:val="00591409"/>
    <w:rsid w:val="00597509"/>
    <w:rsid w:val="005A5E71"/>
    <w:rsid w:val="005B0D1E"/>
    <w:rsid w:val="005B20AB"/>
    <w:rsid w:val="005B5112"/>
    <w:rsid w:val="005D2E80"/>
    <w:rsid w:val="005E14C6"/>
    <w:rsid w:val="005E1D56"/>
    <w:rsid w:val="005E5E0E"/>
    <w:rsid w:val="005E7168"/>
    <w:rsid w:val="005E73F0"/>
    <w:rsid w:val="005E749E"/>
    <w:rsid w:val="005F3A74"/>
    <w:rsid w:val="005F5FFB"/>
    <w:rsid w:val="0060077D"/>
    <w:rsid w:val="00612011"/>
    <w:rsid w:val="00615262"/>
    <w:rsid w:val="006169ED"/>
    <w:rsid w:val="00622513"/>
    <w:rsid w:val="00622887"/>
    <w:rsid w:val="0062482F"/>
    <w:rsid w:val="006270E1"/>
    <w:rsid w:val="006349FE"/>
    <w:rsid w:val="00635160"/>
    <w:rsid w:val="00646D84"/>
    <w:rsid w:val="006502F4"/>
    <w:rsid w:val="00651121"/>
    <w:rsid w:val="00663FA8"/>
    <w:rsid w:val="006661D1"/>
    <w:rsid w:val="006661E8"/>
    <w:rsid w:val="00666CD9"/>
    <w:rsid w:val="00675061"/>
    <w:rsid w:val="00676D66"/>
    <w:rsid w:val="0068313A"/>
    <w:rsid w:val="00684C12"/>
    <w:rsid w:val="0068559B"/>
    <w:rsid w:val="00690E5C"/>
    <w:rsid w:val="00693D18"/>
    <w:rsid w:val="00695161"/>
    <w:rsid w:val="006A1367"/>
    <w:rsid w:val="006B1F5C"/>
    <w:rsid w:val="006B266C"/>
    <w:rsid w:val="006C4156"/>
    <w:rsid w:val="006C49E7"/>
    <w:rsid w:val="006C611A"/>
    <w:rsid w:val="006D067B"/>
    <w:rsid w:val="006D17CF"/>
    <w:rsid w:val="006D6192"/>
    <w:rsid w:val="006E14D6"/>
    <w:rsid w:val="006E1930"/>
    <w:rsid w:val="006E721F"/>
    <w:rsid w:val="006F2A5D"/>
    <w:rsid w:val="00713B58"/>
    <w:rsid w:val="00717F87"/>
    <w:rsid w:val="007206F6"/>
    <w:rsid w:val="00723D10"/>
    <w:rsid w:val="00724549"/>
    <w:rsid w:val="00725CB1"/>
    <w:rsid w:val="00732DB3"/>
    <w:rsid w:val="0074437C"/>
    <w:rsid w:val="007458D5"/>
    <w:rsid w:val="00745B1A"/>
    <w:rsid w:val="0075305C"/>
    <w:rsid w:val="00761837"/>
    <w:rsid w:val="00770FDE"/>
    <w:rsid w:val="00776134"/>
    <w:rsid w:val="007803A5"/>
    <w:rsid w:val="00790EF0"/>
    <w:rsid w:val="00796E4D"/>
    <w:rsid w:val="00797C31"/>
    <w:rsid w:val="007A1478"/>
    <w:rsid w:val="007A52FB"/>
    <w:rsid w:val="007A54C5"/>
    <w:rsid w:val="007A5993"/>
    <w:rsid w:val="007B360C"/>
    <w:rsid w:val="007C3D08"/>
    <w:rsid w:val="007E01F6"/>
    <w:rsid w:val="007E5A85"/>
    <w:rsid w:val="007F234C"/>
    <w:rsid w:val="007F3775"/>
    <w:rsid w:val="007F426E"/>
    <w:rsid w:val="00804BAB"/>
    <w:rsid w:val="00817BEC"/>
    <w:rsid w:val="00820BBC"/>
    <w:rsid w:val="00821889"/>
    <w:rsid w:val="008307EF"/>
    <w:rsid w:val="00830835"/>
    <w:rsid w:val="008419A0"/>
    <w:rsid w:val="008554FF"/>
    <w:rsid w:val="0085617D"/>
    <w:rsid w:val="00857F65"/>
    <w:rsid w:val="008719DA"/>
    <w:rsid w:val="00871AC1"/>
    <w:rsid w:val="00875620"/>
    <w:rsid w:val="0088084B"/>
    <w:rsid w:val="00893A30"/>
    <w:rsid w:val="008A3CD4"/>
    <w:rsid w:val="008A6971"/>
    <w:rsid w:val="008A7B40"/>
    <w:rsid w:val="008B0AF0"/>
    <w:rsid w:val="008C23B7"/>
    <w:rsid w:val="008D5982"/>
    <w:rsid w:val="008D7439"/>
    <w:rsid w:val="008E0877"/>
    <w:rsid w:val="008E3062"/>
    <w:rsid w:val="008E3922"/>
    <w:rsid w:val="008E7234"/>
    <w:rsid w:val="008F1F82"/>
    <w:rsid w:val="008F3F96"/>
    <w:rsid w:val="008F7FF5"/>
    <w:rsid w:val="009027A4"/>
    <w:rsid w:val="00907BBA"/>
    <w:rsid w:val="00924AC9"/>
    <w:rsid w:val="009271F8"/>
    <w:rsid w:val="0093128B"/>
    <w:rsid w:val="00934080"/>
    <w:rsid w:val="00942B67"/>
    <w:rsid w:val="009431D9"/>
    <w:rsid w:val="00947F23"/>
    <w:rsid w:val="00955E52"/>
    <w:rsid w:val="00960036"/>
    <w:rsid w:val="00961C0C"/>
    <w:rsid w:val="00984C78"/>
    <w:rsid w:val="00993CE0"/>
    <w:rsid w:val="009B4930"/>
    <w:rsid w:val="009B6729"/>
    <w:rsid w:val="009C173B"/>
    <w:rsid w:val="009C48AB"/>
    <w:rsid w:val="009D0B23"/>
    <w:rsid w:val="009D2E54"/>
    <w:rsid w:val="009D4961"/>
    <w:rsid w:val="009D7169"/>
    <w:rsid w:val="009E536E"/>
    <w:rsid w:val="009F3343"/>
    <w:rsid w:val="009F4FE5"/>
    <w:rsid w:val="009F5AF7"/>
    <w:rsid w:val="009F7919"/>
    <w:rsid w:val="00A019AC"/>
    <w:rsid w:val="00A040AD"/>
    <w:rsid w:val="00A0753D"/>
    <w:rsid w:val="00A12FF1"/>
    <w:rsid w:val="00A13CB7"/>
    <w:rsid w:val="00A159CF"/>
    <w:rsid w:val="00A22DFB"/>
    <w:rsid w:val="00A36DCF"/>
    <w:rsid w:val="00A37B2F"/>
    <w:rsid w:val="00A404FB"/>
    <w:rsid w:val="00A40DC1"/>
    <w:rsid w:val="00A521F2"/>
    <w:rsid w:val="00A52E02"/>
    <w:rsid w:val="00A55AEE"/>
    <w:rsid w:val="00A60367"/>
    <w:rsid w:val="00A60D11"/>
    <w:rsid w:val="00A61183"/>
    <w:rsid w:val="00A62756"/>
    <w:rsid w:val="00A641D1"/>
    <w:rsid w:val="00A727E2"/>
    <w:rsid w:val="00A73CED"/>
    <w:rsid w:val="00A81645"/>
    <w:rsid w:val="00A824E2"/>
    <w:rsid w:val="00A84794"/>
    <w:rsid w:val="00A95EFE"/>
    <w:rsid w:val="00AA1830"/>
    <w:rsid w:val="00AB1C88"/>
    <w:rsid w:val="00AB3E81"/>
    <w:rsid w:val="00AC10B9"/>
    <w:rsid w:val="00AC37FB"/>
    <w:rsid w:val="00AC71EA"/>
    <w:rsid w:val="00AC745D"/>
    <w:rsid w:val="00AD063F"/>
    <w:rsid w:val="00AD0754"/>
    <w:rsid w:val="00AE5C56"/>
    <w:rsid w:val="00AE5C6F"/>
    <w:rsid w:val="00AF7620"/>
    <w:rsid w:val="00B10359"/>
    <w:rsid w:val="00B14640"/>
    <w:rsid w:val="00B16351"/>
    <w:rsid w:val="00B170C2"/>
    <w:rsid w:val="00B2144D"/>
    <w:rsid w:val="00B257A1"/>
    <w:rsid w:val="00B25B16"/>
    <w:rsid w:val="00B3165A"/>
    <w:rsid w:val="00B32E1D"/>
    <w:rsid w:val="00B3472C"/>
    <w:rsid w:val="00B47865"/>
    <w:rsid w:val="00B51356"/>
    <w:rsid w:val="00B51ACE"/>
    <w:rsid w:val="00B51F2E"/>
    <w:rsid w:val="00B5603C"/>
    <w:rsid w:val="00B61323"/>
    <w:rsid w:val="00B67B2F"/>
    <w:rsid w:val="00B80491"/>
    <w:rsid w:val="00B840D1"/>
    <w:rsid w:val="00B85551"/>
    <w:rsid w:val="00B86A03"/>
    <w:rsid w:val="00B87CF8"/>
    <w:rsid w:val="00B93AF2"/>
    <w:rsid w:val="00B954F4"/>
    <w:rsid w:val="00B9585E"/>
    <w:rsid w:val="00B97407"/>
    <w:rsid w:val="00BB181A"/>
    <w:rsid w:val="00BB3E00"/>
    <w:rsid w:val="00BB40B5"/>
    <w:rsid w:val="00BB4378"/>
    <w:rsid w:val="00BB7332"/>
    <w:rsid w:val="00BC01DA"/>
    <w:rsid w:val="00BC6198"/>
    <w:rsid w:val="00BD0CA3"/>
    <w:rsid w:val="00BD4751"/>
    <w:rsid w:val="00BD568D"/>
    <w:rsid w:val="00BD6C1C"/>
    <w:rsid w:val="00BD7E1A"/>
    <w:rsid w:val="00BE2952"/>
    <w:rsid w:val="00BE468F"/>
    <w:rsid w:val="00BE600A"/>
    <w:rsid w:val="00BE6FF5"/>
    <w:rsid w:val="00BF1141"/>
    <w:rsid w:val="00BF6EF4"/>
    <w:rsid w:val="00BF7486"/>
    <w:rsid w:val="00C00352"/>
    <w:rsid w:val="00C01EA5"/>
    <w:rsid w:val="00C043C6"/>
    <w:rsid w:val="00C048FB"/>
    <w:rsid w:val="00C04A9C"/>
    <w:rsid w:val="00C10AD6"/>
    <w:rsid w:val="00C15FF1"/>
    <w:rsid w:val="00C20360"/>
    <w:rsid w:val="00C23111"/>
    <w:rsid w:val="00C2391E"/>
    <w:rsid w:val="00C239D7"/>
    <w:rsid w:val="00C247ED"/>
    <w:rsid w:val="00C25089"/>
    <w:rsid w:val="00C26DFF"/>
    <w:rsid w:val="00C26F44"/>
    <w:rsid w:val="00C3459C"/>
    <w:rsid w:val="00C60AC0"/>
    <w:rsid w:val="00C61A6C"/>
    <w:rsid w:val="00C65CB4"/>
    <w:rsid w:val="00C70912"/>
    <w:rsid w:val="00C755BA"/>
    <w:rsid w:val="00C769A7"/>
    <w:rsid w:val="00C77947"/>
    <w:rsid w:val="00C81125"/>
    <w:rsid w:val="00C85F80"/>
    <w:rsid w:val="00C8769D"/>
    <w:rsid w:val="00C905FF"/>
    <w:rsid w:val="00C91DCA"/>
    <w:rsid w:val="00C94C64"/>
    <w:rsid w:val="00C95C3C"/>
    <w:rsid w:val="00C9685F"/>
    <w:rsid w:val="00C972C6"/>
    <w:rsid w:val="00C97E57"/>
    <w:rsid w:val="00CA55BD"/>
    <w:rsid w:val="00CB2CEC"/>
    <w:rsid w:val="00CB6A6C"/>
    <w:rsid w:val="00CC2C9D"/>
    <w:rsid w:val="00CC425E"/>
    <w:rsid w:val="00CC444B"/>
    <w:rsid w:val="00CD155C"/>
    <w:rsid w:val="00CD2058"/>
    <w:rsid w:val="00CD2F1E"/>
    <w:rsid w:val="00CD3C0F"/>
    <w:rsid w:val="00CD7A85"/>
    <w:rsid w:val="00CD7A9C"/>
    <w:rsid w:val="00CD7CC3"/>
    <w:rsid w:val="00CF0919"/>
    <w:rsid w:val="00D00F71"/>
    <w:rsid w:val="00D030C5"/>
    <w:rsid w:val="00D2323C"/>
    <w:rsid w:val="00D27E94"/>
    <w:rsid w:val="00D27FEB"/>
    <w:rsid w:val="00D34BE1"/>
    <w:rsid w:val="00D36BB7"/>
    <w:rsid w:val="00D45A2A"/>
    <w:rsid w:val="00D54E4A"/>
    <w:rsid w:val="00D550CC"/>
    <w:rsid w:val="00D5661A"/>
    <w:rsid w:val="00D6383B"/>
    <w:rsid w:val="00D6385F"/>
    <w:rsid w:val="00D64139"/>
    <w:rsid w:val="00D65642"/>
    <w:rsid w:val="00D7256A"/>
    <w:rsid w:val="00D74A53"/>
    <w:rsid w:val="00DB2A70"/>
    <w:rsid w:val="00DB4A10"/>
    <w:rsid w:val="00DB55A3"/>
    <w:rsid w:val="00DC0B29"/>
    <w:rsid w:val="00DC3259"/>
    <w:rsid w:val="00DD06AB"/>
    <w:rsid w:val="00DD4BD1"/>
    <w:rsid w:val="00DE07A0"/>
    <w:rsid w:val="00DE67F1"/>
    <w:rsid w:val="00DF47C8"/>
    <w:rsid w:val="00DF5AEA"/>
    <w:rsid w:val="00DF606C"/>
    <w:rsid w:val="00DF7A24"/>
    <w:rsid w:val="00E02736"/>
    <w:rsid w:val="00E042DF"/>
    <w:rsid w:val="00E152F9"/>
    <w:rsid w:val="00E16406"/>
    <w:rsid w:val="00E21E8E"/>
    <w:rsid w:val="00E22749"/>
    <w:rsid w:val="00E2444D"/>
    <w:rsid w:val="00E26CD1"/>
    <w:rsid w:val="00E26F01"/>
    <w:rsid w:val="00E3081E"/>
    <w:rsid w:val="00E3551B"/>
    <w:rsid w:val="00E374A5"/>
    <w:rsid w:val="00E45DAC"/>
    <w:rsid w:val="00E46DD3"/>
    <w:rsid w:val="00E53889"/>
    <w:rsid w:val="00E5570B"/>
    <w:rsid w:val="00E62701"/>
    <w:rsid w:val="00E6689C"/>
    <w:rsid w:val="00E72440"/>
    <w:rsid w:val="00E735AD"/>
    <w:rsid w:val="00E774C2"/>
    <w:rsid w:val="00E87A63"/>
    <w:rsid w:val="00E87CC6"/>
    <w:rsid w:val="00E94A64"/>
    <w:rsid w:val="00E96B08"/>
    <w:rsid w:val="00EA2947"/>
    <w:rsid w:val="00EA43EA"/>
    <w:rsid w:val="00EA6862"/>
    <w:rsid w:val="00EA7E70"/>
    <w:rsid w:val="00EB384D"/>
    <w:rsid w:val="00ED0DD2"/>
    <w:rsid w:val="00ED49A3"/>
    <w:rsid w:val="00ED6F2B"/>
    <w:rsid w:val="00EE273A"/>
    <w:rsid w:val="00EE3785"/>
    <w:rsid w:val="00EE3A06"/>
    <w:rsid w:val="00EF5F35"/>
    <w:rsid w:val="00EF75FC"/>
    <w:rsid w:val="00F002B4"/>
    <w:rsid w:val="00F12027"/>
    <w:rsid w:val="00F2228D"/>
    <w:rsid w:val="00F27291"/>
    <w:rsid w:val="00F30896"/>
    <w:rsid w:val="00F3268E"/>
    <w:rsid w:val="00F403EE"/>
    <w:rsid w:val="00F4210F"/>
    <w:rsid w:val="00F42C98"/>
    <w:rsid w:val="00F44DEE"/>
    <w:rsid w:val="00F45997"/>
    <w:rsid w:val="00F472E4"/>
    <w:rsid w:val="00F50FDE"/>
    <w:rsid w:val="00F52806"/>
    <w:rsid w:val="00F87F11"/>
    <w:rsid w:val="00F95558"/>
    <w:rsid w:val="00F96995"/>
    <w:rsid w:val="00F96DE4"/>
    <w:rsid w:val="00F971D0"/>
    <w:rsid w:val="00FA1EBF"/>
    <w:rsid w:val="00FA2F82"/>
    <w:rsid w:val="00FB5E7E"/>
    <w:rsid w:val="00FC761B"/>
    <w:rsid w:val="00FD5522"/>
    <w:rsid w:val="00FD6661"/>
    <w:rsid w:val="00FD7177"/>
    <w:rsid w:val="00FD7181"/>
    <w:rsid w:val="00FE0A1F"/>
    <w:rsid w:val="00FE22B0"/>
    <w:rsid w:val="00FF019B"/>
    <w:rsid w:val="00FF66E4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04"/>
  <w15:docId w15:val="{BEABB899-E2EC-454F-A03C-3A37EE5A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7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clipboard-title">
    <w:name w:val="js-clipboard-title"/>
    <w:basedOn w:val="a"/>
    <w:rsid w:val="0043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34BD3"/>
  </w:style>
  <w:style w:type="paragraph" w:styleId="HTML">
    <w:name w:val="HTML Preformatted"/>
    <w:basedOn w:val="a"/>
    <w:link w:val="HTML0"/>
    <w:uiPriority w:val="99"/>
    <w:unhideWhenUsed/>
    <w:rsid w:val="00D00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0F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E17C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f0">
    <w:name w:val="footer"/>
    <w:basedOn w:val="a"/>
    <w:link w:val="af1"/>
    <w:uiPriority w:val="99"/>
    <w:unhideWhenUsed/>
    <w:rsid w:val="000E17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0E17C0"/>
    <w:rPr>
      <w:rFonts w:ascii="Calibri" w:eastAsia="Calibri" w:hAnsi="Calibri" w:cs="Times New Roman"/>
    </w:rPr>
  </w:style>
  <w:style w:type="paragraph" w:customStyle="1" w:styleId="2">
    <w:name w:val="Знак Знак Знак Знак Знак Знак2 Знак"/>
    <w:basedOn w:val="a"/>
    <w:rsid w:val="000E17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2">
    <w:name w:val="line number"/>
    <w:uiPriority w:val="99"/>
    <w:semiHidden/>
    <w:unhideWhenUsed/>
    <w:rsid w:val="000E17C0"/>
  </w:style>
  <w:style w:type="table" w:customStyle="1" w:styleId="11">
    <w:name w:val="Сетка таблицы1"/>
    <w:basedOn w:val="a1"/>
    <w:next w:val="af"/>
    <w:uiPriority w:val="59"/>
    <w:rsid w:val="000E17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0E17C0"/>
  </w:style>
  <w:style w:type="paragraph" w:customStyle="1" w:styleId="ConsPlusNormal">
    <w:name w:val="ConsPlusNormal"/>
    <w:rsid w:val="000E17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E1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f3">
    <w:name w:val="No Spacing"/>
    <w:uiPriority w:val="1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0E17C0"/>
    <w:rPr>
      <w:i/>
      <w:iCs/>
    </w:rPr>
  </w:style>
  <w:style w:type="character" w:customStyle="1" w:styleId="mail-message-sender-email">
    <w:name w:val="mail-message-sender-email"/>
    <w:basedOn w:val="a0"/>
    <w:rsid w:val="000E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388/" TargetMode="External"/><Relationship Id="rId3" Type="http://schemas.openxmlformats.org/officeDocument/2006/relationships/styles" Target="styles.xml"/><Relationship Id="rId7" Type="http://schemas.openxmlformats.org/officeDocument/2006/relationships/hyperlink" Target="https://audar-info.ru/na/editSection/index/type_id/1/doc_id/1164/release_id/903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D1B0-3CAD-4075-8905-68865214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1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370</cp:revision>
  <cp:lastPrinted>2022-11-18T03:55:00Z</cp:lastPrinted>
  <dcterms:created xsi:type="dcterms:W3CDTF">2022-01-13T05:11:00Z</dcterms:created>
  <dcterms:modified xsi:type="dcterms:W3CDTF">2022-11-18T03:58:00Z</dcterms:modified>
</cp:coreProperties>
</file>